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740" w:rsidRPr="00C66C46" w:rsidRDefault="000D556B" w:rsidP="005D5939">
      <w:pPr>
        <w:adjustRightInd w:val="0"/>
        <w:snapToGrid w:val="0"/>
        <w:spacing w:afterLines="50" w:after="180" w:line="400" w:lineRule="exact"/>
        <w:ind w:left="1377" w:rightChars="145" w:right="348" w:hangingChars="215" w:hanging="1377"/>
        <w:jc w:val="center"/>
        <w:rPr>
          <w:rFonts w:eastAsia="標楷體"/>
          <w:b/>
          <w:color w:val="000000"/>
          <w:spacing w:val="120"/>
          <w:sz w:val="40"/>
          <w:szCs w:val="40"/>
        </w:rPr>
      </w:pPr>
      <w:r w:rsidRPr="00C66C46">
        <w:rPr>
          <w:rFonts w:eastAsia="標楷體" w:hint="eastAsia"/>
          <w:b/>
          <w:color w:val="000000"/>
          <w:spacing w:val="120"/>
          <w:sz w:val="40"/>
          <w:szCs w:val="40"/>
        </w:rPr>
        <w:t>選課</w:t>
      </w:r>
      <w:r w:rsidRPr="00C66C46">
        <w:rPr>
          <w:rFonts w:eastAsia="標楷體" w:hint="eastAsia"/>
          <w:b/>
          <w:color w:val="000000"/>
          <w:spacing w:val="120"/>
          <w:sz w:val="40"/>
          <w:szCs w:val="40"/>
        </w:rPr>
        <w:t>Q&amp;A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843"/>
        <w:gridCol w:w="2518"/>
        <w:gridCol w:w="5357"/>
      </w:tblGrid>
      <w:tr w:rsidR="000D556B" w:rsidRPr="000D556B" w:rsidTr="009C0797">
        <w:trPr>
          <w:trHeight w:val="20"/>
          <w:tblHeader/>
        </w:trPr>
        <w:tc>
          <w:tcPr>
            <w:tcW w:w="879" w:type="dxa"/>
            <w:shd w:val="clear" w:color="auto" w:fill="E7E6E6"/>
            <w:vAlign w:val="center"/>
          </w:tcPr>
          <w:p w:rsidR="00DE68AF" w:rsidRPr="00C66C46" w:rsidRDefault="00DE68AF" w:rsidP="00C66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C46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  <w:r w:rsidR="00B16B97" w:rsidRPr="00C66C46">
              <w:rPr>
                <w:rFonts w:ascii="標楷體" w:eastAsia="標楷體" w:hAnsi="標楷體" w:hint="eastAsia"/>
                <w:b/>
                <w:sz w:val="28"/>
                <w:szCs w:val="28"/>
              </w:rPr>
              <w:t>目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DE68AF" w:rsidRPr="00C66C46" w:rsidRDefault="00DE68AF" w:rsidP="00C66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C46">
              <w:rPr>
                <w:rFonts w:ascii="標楷體" w:eastAsia="標楷體" w:hAnsi="標楷體" w:hint="eastAsia"/>
                <w:b/>
                <w:sz w:val="28"/>
                <w:szCs w:val="28"/>
              </w:rPr>
              <w:t>問  題 分 類</w:t>
            </w:r>
          </w:p>
        </w:tc>
        <w:tc>
          <w:tcPr>
            <w:tcW w:w="2518" w:type="dxa"/>
            <w:shd w:val="clear" w:color="auto" w:fill="E7E6E6"/>
            <w:vAlign w:val="center"/>
          </w:tcPr>
          <w:p w:rsidR="00DE68AF" w:rsidRPr="00C66C46" w:rsidRDefault="00DE68AF" w:rsidP="00C66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C46">
              <w:rPr>
                <w:rFonts w:ascii="標楷體" w:eastAsia="標楷體" w:hAnsi="標楷體" w:hint="eastAsia"/>
                <w:b/>
                <w:sz w:val="28"/>
                <w:szCs w:val="28"/>
              </w:rPr>
              <w:t>說    明</w:t>
            </w:r>
          </w:p>
        </w:tc>
        <w:tc>
          <w:tcPr>
            <w:tcW w:w="5357" w:type="dxa"/>
            <w:shd w:val="clear" w:color="auto" w:fill="E7E6E6"/>
            <w:vAlign w:val="center"/>
          </w:tcPr>
          <w:p w:rsidR="00DE68AF" w:rsidRPr="00C66C46" w:rsidRDefault="00DE68AF" w:rsidP="00C66C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66C46">
              <w:rPr>
                <w:rFonts w:ascii="標楷體" w:eastAsia="標楷體" w:hAnsi="標楷體" w:hint="eastAsia"/>
                <w:b/>
                <w:sz w:val="28"/>
                <w:szCs w:val="28"/>
              </w:rPr>
              <w:t>回覆或處理方式</w:t>
            </w:r>
          </w:p>
        </w:tc>
      </w:tr>
      <w:tr w:rsidR="000D556B" w:rsidRPr="000D556B" w:rsidTr="009C0797">
        <w:trPr>
          <w:cantSplit/>
          <w:trHeight w:val="20"/>
        </w:trPr>
        <w:tc>
          <w:tcPr>
            <w:tcW w:w="879" w:type="dxa"/>
            <w:tcBorders>
              <w:bottom w:val="single" w:sz="2" w:space="0" w:color="auto"/>
            </w:tcBorders>
            <w:vAlign w:val="center"/>
          </w:tcPr>
          <w:p w:rsidR="00DE68AF" w:rsidRPr="00436C14" w:rsidRDefault="00DE68AF" w:rsidP="00436C14">
            <w:pPr>
              <w:jc w:val="center"/>
            </w:pPr>
            <w:r w:rsidRPr="00436C14">
              <w:t>1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DE68AF" w:rsidRPr="00C66C46" w:rsidRDefault="00DE68AF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選課</w:t>
            </w:r>
            <w:r w:rsidR="003F685B" w:rsidRPr="00C66C46">
              <w:rPr>
                <w:rFonts w:eastAsia="標楷體" w:hint="eastAsia"/>
              </w:rPr>
              <w:t>相關</w:t>
            </w:r>
            <w:r w:rsidRPr="00C66C46">
              <w:rPr>
                <w:rFonts w:eastAsia="標楷體" w:hint="eastAsia"/>
              </w:rPr>
              <w:t>網</w:t>
            </w:r>
            <w:r w:rsidR="00F55036" w:rsidRPr="00C66C46">
              <w:rPr>
                <w:rFonts w:eastAsia="標楷體" w:hint="eastAsia"/>
              </w:rPr>
              <w:t>址</w:t>
            </w:r>
          </w:p>
        </w:tc>
        <w:tc>
          <w:tcPr>
            <w:tcW w:w="2518" w:type="dxa"/>
            <w:vAlign w:val="center"/>
          </w:tcPr>
          <w:p w:rsidR="00DE68AF" w:rsidRPr="00C66C46" w:rsidRDefault="003F685B" w:rsidP="00E05C45">
            <w:pPr>
              <w:ind w:rightChars="103" w:right="247"/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如何查詢當學期開設課程、下載選課相關資訊，與連結至</w:t>
            </w:r>
            <w:r w:rsidR="00DE68AF" w:rsidRPr="00C66C46">
              <w:rPr>
                <w:rFonts w:eastAsia="標楷體" w:hint="eastAsia"/>
              </w:rPr>
              <w:t>選課系統。</w:t>
            </w:r>
          </w:p>
        </w:tc>
        <w:tc>
          <w:tcPr>
            <w:tcW w:w="5357" w:type="dxa"/>
            <w:vAlign w:val="center"/>
          </w:tcPr>
          <w:p w:rsidR="00436C14" w:rsidRDefault="003F685B" w:rsidP="00436C14">
            <w:pPr>
              <w:numPr>
                <w:ilvl w:val="0"/>
                <w:numId w:val="39"/>
              </w:numPr>
              <w:adjustRightInd w:val="0"/>
              <w:snapToGrid w:val="0"/>
              <w:spacing w:line="300" w:lineRule="exact"/>
              <w:ind w:left="685" w:rightChars="82" w:right="197" w:hanging="565"/>
              <w:rPr>
                <w:rFonts w:eastAsia="標楷體"/>
                <w:color w:val="000000"/>
                <w:szCs w:val="26"/>
              </w:rPr>
            </w:pPr>
            <w:r w:rsidRPr="00436C14">
              <w:rPr>
                <w:rFonts w:eastAsia="標楷體" w:hint="eastAsia"/>
                <w:color w:val="000000"/>
                <w:szCs w:val="26"/>
              </w:rPr>
              <w:t>課程資訊查詢：「學校首頁」→身分別「學生」→「課程資訊查詢」</w:t>
            </w:r>
            <w:r w:rsidRPr="00436C14">
              <w:rPr>
                <w:rFonts w:eastAsia="標楷體" w:hint="eastAsia"/>
                <w:color w:val="000000"/>
                <w:szCs w:val="26"/>
              </w:rPr>
              <w:t>(</w:t>
            </w:r>
            <w:r w:rsidRPr="00436C14">
              <w:rPr>
                <w:rFonts w:eastAsia="標楷體" w:hint="eastAsia"/>
                <w:color w:val="000000"/>
                <w:szCs w:val="26"/>
              </w:rPr>
              <w:t>校園入口</w:t>
            </w:r>
            <w:r w:rsidRPr="00436C14">
              <w:rPr>
                <w:rFonts w:eastAsia="標楷體" w:hint="eastAsia"/>
                <w:color w:val="000000"/>
                <w:szCs w:val="26"/>
              </w:rPr>
              <w:t>-</w:t>
            </w:r>
            <w:r w:rsidRPr="00436C14">
              <w:rPr>
                <w:rFonts w:eastAsia="標楷體" w:hint="eastAsia"/>
                <w:color w:val="000000"/>
                <w:szCs w:val="26"/>
              </w:rPr>
              <w:t>第三項</w:t>
            </w:r>
            <w:r w:rsidRPr="00436C14">
              <w:rPr>
                <w:rFonts w:eastAsia="標楷體" w:hint="eastAsia"/>
                <w:color w:val="000000"/>
                <w:szCs w:val="26"/>
              </w:rPr>
              <w:t>)</w:t>
            </w:r>
            <w:r w:rsidRPr="00436C14">
              <w:rPr>
                <w:rFonts w:eastAsia="標楷體" w:hint="eastAsia"/>
                <w:color w:val="000000"/>
                <w:szCs w:val="26"/>
              </w:rPr>
              <w:t>，或直接連結網址：</w:t>
            </w:r>
            <w:hyperlink r:id="rId7" w:history="1">
              <w:r w:rsidRPr="00C66C46">
                <w:rPr>
                  <w:rStyle w:val="a3"/>
                  <w:rFonts w:hint="eastAsia"/>
                </w:rPr>
                <w:t>https://cts.cyut.edu.tw/CTS0006</w:t>
              </w:r>
            </w:hyperlink>
          </w:p>
          <w:p w:rsidR="00436C14" w:rsidRDefault="00B16B97" w:rsidP="00436C14">
            <w:pPr>
              <w:numPr>
                <w:ilvl w:val="0"/>
                <w:numId w:val="39"/>
              </w:numPr>
              <w:adjustRightInd w:val="0"/>
              <w:snapToGrid w:val="0"/>
              <w:spacing w:line="300" w:lineRule="exact"/>
              <w:ind w:left="685" w:rightChars="82" w:right="197" w:hanging="565"/>
              <w:rPr>
                <w:rFonts w:eastAsia="標楷體"/>
                <w:color w:val="000000"/>
                <w:szCs w:val="26"/>
              </w:rPr>
            </w:pPr>
            <w:r w:rsidRPr="00436C14">
              <w:rPr>
                <w:rFonts w:eastAsia="標楷體" w:hint="eastAsia"/>
                <w:color w:val="000000"/>
                <w:szCs w:val="26"/>
              </w:rPr>
              <w:t>選課</w:t>
            </w:r>
            <w:r w:rsidR="00DE68AF" w:rsidRPr="00436C14">
              <w:rPr>
                <w:rFonts w:eastAsia="標楷體" w:hint="eastAsia"/>
                <w:color w:val="000000"/>
                <w:szCs w:val="26"/>
              </w:rPr>
              <w:t>網址</w:t>
            </w:r>
            <w:r w:rsidR="00436C14">
              <w:rPr>
                <w:rFonts w:eastAsia="標楷體" w:hint="eastAsia"/>
                <w:color w:val="000000"/>
                <w:szCs w:val="26"/>
              </w:rPr>
              <w:t>連結</w:t>
            </w:r>
            <w:r w:rsidR="00DE68AF" w:rsidRPr="00436C14">
              <w:rPr>
                <w:rFonts w:eastAsia="標楷體" w:hint="eastAsia"/>
                <w:color w:val="000000"/>
                <w:szCs w:val="26"/>
              </w:rPr>
              <w:t>：</w:t>
            </w:r>
            <w:hyperlink r:id="rId8" w:history="1">
              <w:r w:rsidRPr="00C66C46">
                <w:rPr>
                  <w:rStyle w:val="a3"/>
                </w:rPr>
                <w:t>https://class.cyut.edu.tw/</w:t>
              </w:r>
            </w:hyperlink>
          </w:p>
          <w:p w:rsidR="003F685B" w:rsidRPr="003F685B" w:rsidRDefault="003F685B" w:rsidP="00436C14">
            <w:pPr>
              <w:numPr>
                <w:ilvl w:val="0"/>
                <w:numId w:val="39"/>
              </w:numPr>
              <w:adjustRightInd w:val="0"/>
              <w:snapToGrid w:val="0"/>
              <w:spacing w:line="300" w:lineRule="exact"/>
              <w:ind w:left="685" w:rightChars="82" w:right="197" w:hanging="565"/>
              <w:rPr>
                <w:rFonts w:eastAsia="標楷體"/>
                <w:color w:val="000000"/>
                <w:szCs w:val="26"/>
              </w:rPr>
            </w:pPr>
            <w:r w:rsidRPr="003F685B">
              <w:rPr>
                <w:rFonts w:eastAsia="標楷體" w:hint="eastAsia"/>
                <w:color w:val="000000"/>
                <w:szCs w:val="26"/>
              </w:rPr>
              <w:t>選課手冊下載</w:t>
            </w:r>
            <w:r w:rsidRPr="003F685B">
              <w:rPr>
                <w:rFonts w:eastAsia="標楷體" w:hint="eastAsia"/>
                <w:color w:val="000000"/>
                <w:szCs w:val="26"/>
              </w:rPr>
              <w:t>(pdf</w:t>
            </w:r>
            <w:r w:rsidRPr="003F685B">
              <w:rPr>
                <w:rFonts w:eastAsia="標楷體" w:hint="eastAsia"/>
                <w:color w:val="000000"/>
                <w:szCs w:val="26"/>
              </w:rPr>
              <w:t>檔</w:t>
            </w:r>
            <w:r w:rsidRPr="003F685B">
              <w:rPr>
                <w:rFonts w:eastAsia="標楷體" w:hint="eastAsia"/>
                <w:color w:val="000000"/>
                <w:szCs w:val="26"/>
              </w:rPr>
              <w:t>)</w:t>
            </w:r>
            <w:r w:rsidRPr="003F685B">
              <w:rPr>
                <w:rFonts w:eastAsia="標楷體" w:hint="eastAsia"/>
                <w:color w:val="000000"/>
                <w:szCs w:val="26"/>
              </w:rPr>
              <w:t>：「學校首頁」→身分別「學生」→「課程資訊查詢」</w:t>
            </w:r>
            <w:r w:rsidRPr="003F685B">
              <w:rPr>
                <w:rFonts w:eastAsia="標楷體" w:hint="eastAsia"/>
                <w:color w:val="000000"/>
                <w:szCs w:val="26"/>
              </w:rPr>
              <w:t>(</w:t>
            </w:r>
            <w:r w:rsidRPr="003F685B">
              <w:rPr>
                <w:rFonts w:eastAsia="標楷體" w:hint="eastAsia"/>
                <w:color w:val="000000"/>
                <w:szCs w:val="26"/>
              </w:rPr>
              <w:t>校園入口</w:t>
            </w:r>
            <w:r w:rsidRPr="003F685B">
              <w:rPr>
                <w:rFonts w:eastAsia="標楷體" w:hint="eastAsia"/>
                <w:color w:val="000000"/>
                <w:szCs w:val="26"/>
              </w:rPr>
              <w:t>-</w:t>
            </w:r>
            <w:r w:rsidRPr="003F685B">
              <w:rPr>
                <w:rFonts w:eastAsia="標楷體" w:hint="eastAsia"/>
                <w:color w:val="000000"/>
                <w:szCs w:val="26"/>
              </w:rPr>
              <w:t>第三項</w:t>
            </w:r>
            <w:r w:rsidRPr="003F685B">
              <w:rPr>
                <w:rFonts w:eastAsia="標楷體" w:hint="eastAsia"/>
                <w:color w:val="000000"/>
                <w:szCs w:val="26"/>
              </w:rPr>
              <w:t>)</w:t>
            </w:r>
            <w:r w:rsidRPr="003F685B">
              <w:rPr>
                <w:rFonts w:eastAsia="標楷體" w:hint="eastAsia"/>
                <w:color w:val="000000"/>
                <w:szCs w:val="26"/>
              </w:rPr>
              <w:t>→</w:t>
            </w:r>
            <w:r>
              <w:rPr>
                <w:rFonts w:eastAsia="標楷體" w:hint="eastAsia"/>
                <w:color w:val="000000"/>
                <w:szCs w:val="26"/>
              </w:rPr>
              <w:t>頁</w:t>
            </w:r>
            <w:r w:rsidRPr="003F685B">
              <w:rPr>
                <w:rFonts w:eastAsia="標楷體" w:hint="eastAsia"/>
                <w:color w:val="000000"/>
                <w:szCs w:val="26"/>
              </w:rPr>
              <w:t>面第</w:t>
            </w:r>
            <w:r w:rsidRPr="003F685B">
              <w:rPr>
                <w:rFonts w:eastAsia="標楷體" w:hint="eastAsia"/>
                <w:color w:val="000000"/>
                <w:szCs w:val="26"/>
              </w:rPr>
              <w:t>1</w:t>
            </w:r>
            <w:r w:rsidRPr="003F685B">
              <w:rPr>
                <w:rFonts w:eastAsia="標楷體" w:hint="eastAsia"/>
                <w:color w:val="000000"/>
                <w:szCs w:val="26"/>
              </w:rPr>
              <w:t>列第</w:t>
            </w:r>
            <w:r w:rsidRPr="003F685B">
              <w:rPr>
                <w:rFonts w:eastAsia="標楷體" w:hint="eastAsia"/>
                <w:color w:val="000000"/>
                <w:szCs w:val="26"/>
              </w:rPr>
              <w:t>2</w:t>
            </w:r>
            <w:r w:rsidRPr="003F685B">
              <w:rPr>
                <w:rFonts w:eastAsia="標楷體" w:hint="eastAsia"/>
                <w:color w:val="000000"/>
                <w:szCs w:val="26"/>
              </w:rPr>
              <w:t>項「選課手冊下載」或直接連結網址：</w:t>
            </w:r>
            <w:hyperlink r:id="rId9" w:history="1">
              <w:r w:rsidRPr="00C66C46">
                <w:rPr>
                  <w:rStyle w:val="a3"/>
                  <w:rFonts w:hint="eastAsia"/>
                </w:rPr>
                <w:t>http://admin3.cyut.edu.tw/chc/</w:t>
              </w:r>
            </w:hyperlink>
            <w:r w:rsidRPr="003F685B">
              <w:rPr>
                <w:rFonts w:eastAsia="標楷體" w:hint="eastAsia"/>
                <w:color w:val="000000"/>
                <w:szCs w:val="26"/>
              </w:rPr>
              <w:t>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66C46" w:rsidRPr="00436C14" w:rsidRDefault="00C66C46" w:rsidP="00436C14">
            <w:pPr>
              <w:jc w:val="center"/>
            </w:pPr>
            <w:r w:rsidRPr="00436C14">
              <w:t>2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與課程或</w:t>
            </w:r>
            <w:r w:rsidRPr="00C66C46">
              <w:rPr>
                <w:rFonts w:eastAsia="標楷體" w:hint="eastAsia"/>
              </w:rPr>
              <w:t>選課</w:t>
            </w:r>
            <w:r>
              <w:rPr>
                <w:rFonts w:eastAsia="標楷體" w:hint="eastAsia"/>
              </w:rPr>
              <w:t>相關</w:t>
            </w:r>
            <w:r w:rsidRPr="00C66C46">
              <w:rPr>
                <w:rFonts w:eastAsia="標楷體" w:hint="eastAsia"/>
              </w:rPr>
              <w:t>名詞</w:t>
            </w:r>
            <w:r>
              <w:rPr>
                <w:rFonts w:eastAsia="標楷體" w:hint="eastAsia"/>
              </w:rPr>
              <w:t>說</w:t>
            </w:r>
            <w:r w:rsidRPr="00C66C46">
              <w:rPr>
                <w:rFonts w:eastAsia="標楷體" w:hint="eastAsia"/>
              </w:rPr>
              <w:t>明</w:t>
            </w: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何謂全學程？</w:t>
            </w:r>
          </w:p>
        </w:tc>
        <w:tc>
          <w:tcPr>
            <w:tcW w:w="5357" w:type="dxa"/>
            <w:vAlign w:val="center"/>
          </w:tcPr>
          <w:p w:rsidR="00C66C46" w:rsidRDefault="00C66C46" w:rsidP="00436C14">
            <w:pPr>
              <w:adjustRightInd w:val="0"/>
              <w:snapToGrid w:val="0"/>
              <w:spacing w:line="300" w:lineRule="exact"/>
              <w:ind w:left="65" w:rightChars="82" w:right="197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日間部：四年制</w:t>
            </w:r>
            <w:r w:rsidRPr="000D556B">
              <w:rPr>
                <w:rFonts w:eastAsia="標楷體" w:hint="eastAsia"/>
                <w:color w:val="000000"/>
                <w:szCs w:val="26"/>
              </w:rPr>
              <w:t>1~4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年級；二年制</w:t>
            </w:r>
            <w:r w:rsidRPr="000D556B">
              <w:rPr>
                <w:rFonts w:eastAsia="標楷體" w:hint="eastAsia"/>
                <w:color w:val="000000"/>
                <w:szCs w:val="26"/>
              </w:rPr>
              <w:t>3~4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年級。</w:t>
            </w:r>
          </w:p>
          <w:p w:rsidR="00C66C46" w:rsidRPr="000D556B" w:rsidRDefault="00C66C46" w:rsidP="00436C14">
            <w:pPr>
              <w:adjustRightInd w:val="0"/>
              <w:snapToGrid w:val="0"/>
              <w:spacing w:line="300" w:lineRule="exact"/>
              <w:ind w:left="65" w:rightChars="82" w:right="197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進修部：四年制</w:t>
            </w:r>
            <w:r w:rsidRPr="000D556B">
              <w:rPr>
                <w:rFonts w:eastAsia="標楷體" w:hint="eastAsia"/>
                <w:color w:val="000000"/>
                <w:szCs w:val="26"/>
              </w:rPr>
              <w:t>1-4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年級，二年制</w:t>
            </w:r>
            <w:r w:rsidRPr="000D556B">
              <w:rPr>
                <w:rFonts w:eastAsia="標楷體" w:hint="eastAsia"/>
                <w:color w:val="000000"/>
                <w:szCs w:val="26"/>
              </w:rPr>
              <w:t>3-4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7D4A0A">
            <w:pPr>
              <w:adjustRightInd w:val="0"/>
              <w:snapToGrid w:val="0"/>
              <w:ind w:left="516" w:rightChars="20" w:right="48" w:hangingChars="215" w:hanging="516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何謂同學制互選？</w:t>
            </w:r>
          </w:p>
        </w:tc>
        <w:tc>
          <w:tcPr>
            <w:tcW w:w="5357" w:type="dxa"/>
            <w:vAlign w:val="center"/>
          </w:tcPr>
          <w:p w:rsidR="00C66C46" w:rsidRPr="000D556B" w:rsidRDefault="00C66C46" w:rsidP="00E05C45">
            <w:pPr>
              <w:adjustRightInd w:val="0"/>
              <w:snapToGrid w:val="0"/>
              <w:spacing w:line="300" w:lineRule="exact"/>
              <w:ind w:leftChars="27" w:left="70" w:rightChars="82" w:right="197" w:hangingChars="2" w:hanging="5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同一學制內課程，各年級學生可相互選課</w:t>
            </w:r>
            <w:r>
              <w:rPr>
                <w:rFonts w:eastAsia="標楷體" w:hint="eastAsia"/>
                <w:color w:val="000000"/>
                <w:szCs w:val="26"/>
              </w:rPr>
              <w:t>，但</w:t>
            </w:r>
            <w:r w:rsidRPr="000D556B">
              <w:rPr>
                <w:rFonts w:eastAsia="標楷體" w:hint="eastAsia"/>
                <w:color w:val="000000"/>
                <w:szCs w:val="26"/>
              </w:rPr>
              <w:t>有其他選課規定</w:t>
            </w:r>
            <w:r>
              <w:rPr>
                <w:rFonts w:eastAsia="標楷體" w:hint="eastAsia"/>
                <w:color w:val="000000"/>
                <w:szCs w:val="26"/>
              </w:rPr>
              <w:t>之課程</w:t>
            </w:r>
            <w:r w:rsidRPr="000D556B">
              <w:rPr>
                <w:rFonts w:eastAsia="標楷體" w:hint="eastAsia"/>
                <w:color w:val="000000"/>
                <w:szCs w:val="26"/>
              </w:rPr>
              <w:t>除外。</w:t>
            </w:r>
          </w:p>
          <w:p w:rsidR="00C66C46" w:rsidRPr="000D556B" w:rsidRDefault="00C66C46" w:rsidP="00E05C45">
            <w:pPr>
              <w:adjustRightInd w:val="0"/>
              <w:snapToGrid w:val="0"/>
              <w:spacing w:line="300" w:lineRule="exact"/>
              <w:ind w:leftChars="27" w:left="783" w:rightChars="82" w:right="197" w:hangingChars="299" w:hanging="718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例如</w:t>
            </w:r>
            <w:r w:rsidRPr="000D556B">
              <w:rPr>
                <w:rFonts w:eastAsia="標楷體" w:hint="eastAsia"/>
                <w:color w:val="000000"/>
                <w:szCs w:val="26"/>
              </w:rPr>
              <w:t>：四年制</w:t>
            </w:r>
            <w:r w:rsidRPr="000D556B">
              <w:rPr>
                <w:rFonts w:eastAsia="標楷體" w:hint="eastAsia"/>
                <w:color w:val="000000"/>
                <w:szCs w:val="26"/>
              </w:rPr>
              <w:t>4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年級學生選修</w:t>
            </w:r>
            <w:r w:rsidRPr="000D556B">
              <w:rPr>
                <w:rFonts w:eastAsia="標楷體" w:hint="eastAsia"/>
                <w:color w:val="000000"/>
                <w:szCs w:val="26"/>
              </w:rPr>
              <w:t>3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年級、</w:t>
            </w:r>
            <w:r w:rsidRPr="000D556B">
              <w:rPr>
                <w:rFonts w:eastAsia="標楷體" w:hint="eastAsia"/>
                <w:color w:val="000000"/>
                <w:szCs w:val="26"/>
              </w:rPr>
              <w:t>2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年級或</w:t>
            </w:r>
            <w:r w:rsidRPr="000D556B">
              <w:rPr>
                <w:rFonts w:eastAsia="標楷體" w:hint="eastAsia"/>
                <w:color w:val="000000"/>
                <w:szCs w:val="26"/>
              </w:rPr>
              <w:t>1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年級課程</w:t>
            </w:r>
            <w:r>
              <w:rPr>
                <w:rFonts w:eastAsia="標楷體" w:hint="eastAsia"/>
                <w:color w:val="000000"/>
                <w:szCs w:val="26"/>
              </w:rPr>
              <w:t>、或</w:t>
            </w:r>
            <w:r w:rsidRPr="000D556B">
              <w:rPr>
                <w:rFonts w:eastAsia="標楷體" w:hint="eastAsia"/>
                <w:color w:val="000000"/>
                <w:szCs w:val="26"/>
              </w:rPr>
              <w:t>二年制</w:t>
            </w:r>
            <w:r w:rsidRPr="000D556B">
              <w:rPr>
                <w:rFonts w:eastAsia="標楷體" w:hint="eastAsia"/>
                <w:color w:val="000000"/>
                <w:szCs w:val="26"/>
              </w:rPr>
              <w:t>4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年級學生選修</w:t>
            </w:r>
            <w:r w:rsidRPr="000D556B">
              <w:rPr>
                <w:rFonts w:eastAsia="標楷體" w:hint="eastAsia"/>
                <w:color w:val="000000"/>
                <w:szCs w:val="26"/>
              </w:rPr>
              <w:t>3</w:t>
            </w:r>
            <w:r w:rsidRPr="000D556B">
              <w:rPr>
                <w:rFonts w:eastAsia="標楷體" w:hint="eastAsia"/>
                <w:color w:val="000000"/>
                <w:szCs w:val="26"/>
              </w:rPr>
              <w:t>年級課程。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7D4A0A">
            <w:pPr>
              <w:adjustRightInd w:val="0"/>
              <w:snapToGrid w:val="0"/>
              <w:ind w:left="516" w:rightChars="20" w:right="48" w:hangingChars="215" w:hanging="516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何謂跨部選課？</w:t>
            </w:r>
          </w:p>
        </w:tc>
        <w:tc>
          <w:tcPr>
            <w:tcW w:w="5357" w:type="dxa"/>
            <w:vAlign w:val="center"/>
          </w:tcPr>
          <w:p w:rsidR="00C66C46" w:rsidRPr="000D556B" w:rsidRDefault="00C66C46" w:rsidP="00E05C45">
            <w:pPr>
              <w:adjustRightInd w:val="0"/>
              <w:snapToGrid w:val="0"/>
              <w:spacing w:line="300" w:lineRule="exact"/>
              <w:ind w:leftChars="27" w:left="70" w:rightChars="141" w:right="338" w:hangingChars="2" w:hanging="5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日間部學生至進修部選課，或進修部學生至日間部選課。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7D4A0A">
            <w:pPr>
              <w:adjustRightInd w:val="0"/>
              <w:snapToGrid w:val="0"/>
              <w:ind w:left="516" w:rightChars="20" w:right="48" w:hangingChars="215" w:hanging="516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何謂跨學制選課？</w:t>
            </w:r>
          </w:p>
        </w:tc>
        <w:tc>
          <w:tcPr>
            <w:tcW w:w="5357" w:type="dxa"/>
            <w:vAlign w:val="center"/>
          </w:tcPr>
          <w:p w:rsidR="00C66C46" w:rsidRDefault="00C66C46" w:rsidP="00436C14">
            <w:pPr>
              <w:adjustRightInd w:val="0"/>
              <w:snapToGrid w:val="0"/>
              <w:spacing w:line="300" w:lineRule="exact"/>
              <w:ind w:leftChars="40" w:left="516" w:rightChars="82" w:right="197" w:hangingChars="175" w:hanging="420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學生</w:t>
            </w:r>
            <w:proofErr w:type="gramStart"/>
            <w:r w:rsidRPr="000D556B">
              <w:rPr>
                <w:rFonts w:eastAsia="標楷體" w:hint="eastAsia"/>
                <w:color w:val="000000"/>
                <w:szCs w:val="26"/>
              </w:rPr>
              <w:t>互相跨選不同</w:t>
            </w:r>
            <w:proofErr w:type="gramEnd"/>
            <w:r w:rsidRPr="000D556B">
              <w:rPr>
                <w:rFonts w:eastAsia="標楷體" w:hint="eastAsia"/>
                <w:color w:val="000000"/>
                <w:szCs w:val="26"/>
              </w:rPr>
              <w:t>學制課程。</w:t>
            </w:r>
          </w:p>
          <w:p w:rsidR="00C66C46" w:rsidRPr="000D556B" w:rsidRDefault="00C66C46" w:rsidP="00436C14">
            <w:pPr>
              <w:adjustRightInd w:val="0"/>
              <w:snapToGrid w:val="0"/>
              <w:spacing w:line="300" w:lineRule="exact"/>
              <w:ind w:leftChars="40" w:left="516" w:rightChars="82" w:right="197" w:hangingChars="175" w:hanging="420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例如：四年制學生選修二年制課程。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7D4A0A">
            <w:pPr>
              <w:adjustRightInd w:val="0"/>
              <w:snapToGrid w:val="0"/>
              <w:ind w:left="516" w:rightChars="145" w:right="348" w:hangingChars="215" w:hanging="5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何謂專業必修？</w:t>
            </w:r>
          </w:p>
        </w:tc>
        <w:tc>
          <w:tcPr>
            <w:tcW w:w="5357" w:type="dxa"/>
            <w:vAlign w:val="center"/>
          </w:tcPr>
          <w:p w:rsidR="00C66C46" w:rsidRPr="000D556B" w:rsidRDefault="00C66C46" w:rsidP="00436C14">
            <w:pPr>
              <w:adjustRightInd w:val="0"/>
              <w:snapToGrid w:val="0"/>
              <w:spacing w:line="300" w:lineRule="exact"/>
              <w:ind w:leftChars="18" w:left="43" w:rightChars="82" w:right="197" w:firstLineChars="9" w:firstLine="22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各系</w:t>
            </w:r>
            <w:r w:rsidRPr="000D556B">
              <w:rPr>
                <w:rFonts w:eastAsia="標楷體" w:hint="eastAsia"/>
                <w:color w:val="000000"/>
                <w:szCs w:val="26"/>
              </w:rPr>
              <w:t>(</w:t>
            </w:r>
            <w:r w:rsidRPr="000D556B">
              <w:rPr>
                <w:rFonts w:eastAsia="標楷體" w:hint="eastAsia"/>
                <w:color w:val="000000"/>
                <w:szCs w:val="26"/>
              </w:rPr>
              <w:t>所</w:t>
            </w:r>
            <w:r w:rsidRPr="000D556B">
              <w:rPr>
                <w:rFonts w:eastAsia="標楷體" w:hint="eastAsia"/>
                <w:color w:val="000000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Cs w:val="26"/>
              </w:rPr>
              <w:t>課程</w:t>
            </w:r>
            <w:r w:rsidRPr="000D556B">
              <w:rPr>
                <w:rFonts w:eastAsia="標楷體" w:hint="eastAsia"/>
                <w:color w:val="000000"/>
                <w:szCs w:val="26"/>
              </w:rPr>
              <w:t>規劃</w:t>
            </w:r>
            <w:r>
              <w:rPr>
                <w:rFonts w:eastAsia="標楷體" w:hint="eastAsia"/>
                <w:color w:val="000000"/>
                <w:szCs w:val="26"/>
              </w:rPr>
              <w:t>中，屬於本系學生</w:t>
            </w:r>
            <w:r w:rsidRPr="000D556B">
              <w:rPr>
                <w:rFonts w:eastAsia="標楷體" w:hint="eastAsia"/>
                <w:color w:val="000000"/>
                <w:szCs w:val="26"/>
              </w:rPr>
              <w:t>必</w:t>
            </w:r>
            <w:r>
              <w:rPr>
                <w:rFonts w:eastAsia="標楷體" w:hint="eastAsia"/>
                <w:color w:val="000000"/>
                <w:szCs w:val="26"/>
              </w:rPr>
              <w:t>要</w:t>
            </w:r>
            <w:r w:rsidRPr="000D556B">
              <w:rPr>
                <w:rFonts w:eastAsia="標楷體" w:hint="eastAsia"/>
                <w:color w:val="000000"/>
                <w:szCs w:val="26"/>
              </w:rPr>
              <w:t>修讀課程，</w:t>
            </w:r>
            <w:r>
              <w:rPr>
                <w:rFonts w:eastAsia="標楷體" w:hint="eastAsia"/>
                <w:color w:val="000000"/>
                <w:szCs w:val="26"/>
              </w:rPr>
              <w:t>且</w:t>
            </w:r>
            <w:r w:rsidRPr="000D556B">
              <w:rPr>
                <w:rFonts w:eastAsia="標楷體" w:hint="eastAsia"/>
                <w:color w:val="000000"/>
                <w:szCs w:val="26"/>
              </w:rPr>
              <w:t>修習及格</w:t>
            </w:r>
            <w:r>
              <w:rPr>
                <w:rFonts w:eastAsia="標楷體" w:hint="eastAsia"/>
                <w:color w:val="000000"/>
                <w:szCs w:val="26"/>
              </w:rPr>
              <w:t>後，方</w:t>
            </w:r>
            <w:r w:rsidRPr="000D556B">
              <w:rPr>
                <w:rFonts w:eastAsia="標楷體" w:hint="eastAsia"/>
                <w:color w:val="000000"/>
                <w:szCs w:val="26"/>
              </w:rPr>
              <w:t>能</w:t>
            </w:r>
            <w:r>
              <w:rPr>
                <w:rFonts w:eastAsia="標楷體" w:hint="eastAsia"/>
                <w:color w:val="000000"/>
                <w:szCs w:val="26"/>
              </w:rPr>
              <w:t>取得專業必修學分數</w:t>
            </w:r>
            <w:r w:rsidRPr="000D556B">
              <w:rPr>
                <w:rFonts w:eastAsia="標楷體" w:hint="eastAsia"/>
                <w:color w:val="000000"/>
                <w:szCs w:val="26"/>
              </w:rPr>
              <w:t>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7D4A0A">
            <w:pPr>
              <w:adjustRightInd w:val="0"/>
              <w:snapToGrid w:val="0"/>
              <w:ind w:left="516" w:rightChars="20" w:right="48" w:hangingChars="215" w:hanging="516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何謂專業選修？</w:t>
            </w:r>
          </w:p>
        </w:tc>
        <w:tc>
          <w:tcPr>
            <w:tcW w:w="5357" w:type="dxa"/>
            <w:vAlign w:val="center"/>
          </w:tcPr>
          <w:p w:rsidR="00C66C46" w:rsidRPr="000D556B" w:rsidRDefault="00C66C46" w:rsidP="00436C14">
            <w:pPr>
              <w:adjustRightInd w:val="0"/>
              <w:snapToGrid w:val="0"/>
              <w:spacing w:line="300" w:lineRule="exact"/>
              <w:ind w:leftChars="27" w:left="70" w:rightChars="82" w:right="197" w:hangingChars="2" w:hanging="5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各系</w:t>
            </w:r>
            <w:r w:rsidRPr="000D556B">
              <w:rPr>
                <w:rFonts w:eastAsia="標楷體" w:hint="eastAsia"/>
                <w:color w:val="000000"/>
                <w:szCs w:val="26"/>
              </w:rPr>
              <w:t>(</w:t>
            </w:r>
            <w:r w:rsidRPr="000D556B">
              <w:rPr>
                <w:rFonts w:eastAsia="標楷體" w:hint="eastAsia"/>
                <w:color w:val="000000"/>
                <w:szCs w:val="26"/>
              </w:rPr>
              <w:t>所</w:t>
            </w:r>
            <w:r w:rsidRPr="000D556B">
              <w:rPr>
                <w:rFonts w:eastAsia="標楷體" w:hint="eastAsia"/>
                <w:color w:val="000000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Cs w:val="26"/>
              </w:rPr>
              <w:t>課程</w:t>
            </w:r>
            <w:r w:rsidRPr="000D556B">
              <w:rPr>
                <w:rFonts w:eastAsia="標楷體" w:hint="eastAsia"/>
                <w:color w:val="000000"/>
                <w:szCs w:val="26"/>
              </w:rPr>
              <w:t>規劃</w:t>
            </w:r>
            <w:r>
              <w:rPr>
                <w:rFonts w:eastAsia="標楷體" w:hint="eastAsia"/>
                <w:color w:val="000000"/>
                <w:szCs w:val="26"/>
              </w:rPr>
              <w:t>中，屬於本系學生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可依當學期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開設課程，進行選擇之</w:t>
            </w:r>
            <w:r w:rsidRPr="000D556B">
              <w:rPr>
                <w:rFonts w:eastAsia="標楷體" w:hint="eastAsia"/>
                <w:color w:val="000000"/>
                <w:szCs w:val="26"/>
              </w:rPr>
              <w:t>選修課程。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842306">
            <w:pPr>
              <w:adjustRightInd w:val="0"/>
              <w:snapToGrid w:val="0"/>
              <w:ind w:left="516" w:rightChars="20" w:right="48" w:hangingChars="215" w:hanging="516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tcBorders>
              <w:bottom w:val="single" w:sz="2" w:space="0" w:color="auto"/>
            </w:tcBorders>
            <w:vAlign w:val="center"/>
          </w:tcPr>
          <w:p w:rsidR="00C66C46" w:rsidRPr="00C66C46" w:rsidRDefault="00C66C46" w:rsidP="004A7559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校訂必修學分數如何認定？</w:t>
            </w:r>
          </w:p>
        </w:tc>
        <w:tc>
          <w:tcPr>
            <w:tcW w:w="5357" w:type="dxa"/>
            <w:tcBorders>
              <w:bottom w:val="single" w:sz="2" w:space="0" w:color="auto"/>
            </w:tcBorders>
            <w:vAlign w:val="center"/>
          </w:tcPr>
          <w:p w:rsidR="00C66C46" w:rsidRDefault="002D217D" w:rsidP="00842306">
            <w:pPr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25" w:left="542" w:rightChars="5" w:right="12" w:hangingChars="201" w:hanging="482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Cs w:val="26"/>
              </w:rPr>
              <w:t>類</w:t>
            </w:r>
            <w:r w:rsidR="00C66C46" w:rsidRPr="00842306">
              <w:rPr>
                <w:rFonts w:eastAsia="標楷體" w:hint="eastAsia"/>
                <w:color w:val="000000"/>
                <w:szCs w:val="26"/>
              </w:rPr>
              <w:t>：每門均必須</w:t>
            </w:r>
            <w:r w:rsidR="00C66C46">
              <w:rPr>
                <w:rFonts w:eastAsia="標楷體" w:hint="eastAsia"/>
                <w:color w:val="000000"/>
                <w:szCs w:val="26"/>
              </w:rPr>
              <w:t>依排定班級</w:t>
            </w:r>
            <w:proofErr w:type="gramStart"/>
            <w:r w:rsidR="00C66C46" w:rsidRPr="00842306">
              <w:rPr>
                <w:rFonts w:eastAsia="標楷體" w:hint="eastAsia"/>
                <w:color w:val="000000"/>
                <w:szCs w:val="26"/>
              </w:rPr>
              <w:t>修習且及格</w:t>
            </w:r>
            <w:proofErr w:type="gramEnd"/>
            <w:r w:rsidR="00C66C46" w:rsidRPr="00842306">
              <w:rPr>
                <w:rFonts w:eastAsia="標楷體" w:hint="eastAsia"/>
                <w:color w:val="000000"/>
                <w:szCs w:val="26"/>
              </w:rPr>
              <w:t>，如：中文鑑賞與應用</w:t>
            </w:r>
            <w:r w:rsidR="00C66C46">
              <w:rPr>
                <w:rFonts w:eastAsia="標楷體" w:hint="eastAsia"/>
                <w:color w:val="000000"/>
                <w:szCs w:val="26"/>
              </w:rPr>
              <w:t>、體育</w:t>
            </w:r>
            <w:r w:rsidR="00C66C46">
              <w:rPr>
                <w:rFonts w:eastAsia="標楷體" w:hint="eastAsia"/>
                <w:color w:val="000000"/>
                <w:szCs w:val="26"/>
              </w:rPr>
              <w:t>(</w:t>
            </w:r>
            <w:r w:rsidR="00C66C46">
              <w:rPr>
                <w:rFonts w:eastAsia="標楷體" w:hint="eastAsia"/>
                <w:color w:val="000000"/>
                <w:szCs w:val="26"/>
              </w:rPr>
              <w:t>體適能</w:t>
            </w:r>
            <w:r w:rsidR="00C66C46">
              <w:rPr>
                <w:rFonts w:eastAsia="標楷體" w:hint="eastAsia"/>
                <w:color w:val="000000"/>
                <w:szCs w:val="26"/>
              </w:rPr>
              <w:t>)</w:t>
            </w:r>
            <w:r w:rsidR="00C66C46" w:rsidRPr="00842306">
              <w:rPr>
                <w:rFonts w:eastAsia="標楷體" w:hint="eastAsia"/>
                <w:color w:val="000000"/>
                <w:szCs w:val="26"/>
              </w:rPr>
              <w:t>。</w:t>
            </w:r>
          </w:p>
          <w:p w:rsidR="00C66C46" w:rsidRDefault="002D217D" w:rsidP="00C66C46">
            <w:pPr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25" w:left="542" w:rightChars="5" w:right="12" w:hangingChars="201" w:hanging="482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Cs w:val="26"/>
              </w:rPr>
              <w:t>2</w:t>
            </w:r>
            <w:r>
              <w:rPr>
                <w:rFonts w:eastAsia="標楷體" w:hint="eastAsia"/>
                <w:color w:val="000000"/>
                <w:szCs w:val="26"/>
              </w:rPr>
              <w:t>類</w:t>
            </w:r>
            <w:r w:rsidR="00C66C46" w:rsidRPr="00842306">
              <w:rPr>
                <w:rFonts w:eastAsia="標楷體" w:hint="eastAsia"/>
                <w:color w:val="000000"/>
                <w:szCs w:val="26"/>
              </w:rPr>
              <w:t>：選擇性</w:t>
            </w:r>
            <w:proofErr w:type="gramStart"/>
            <w:r w:rsidR="00C66C46" w:rsidRPr="00842306">
              <w:rPr>
                <w:rFonts w:eastAsia="標楷體" w:hint="eastAsia"/>
                <w:color w:val="000000"/>
                <w:szCs w:val="26"/>
              </w:rPr>
              <w:t>必修課群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Cs w:val="26"/>
              </w:rPr>
              <w:t>或領域</w:t>
            </w:r>
            <w:r>
              <w:rPr>
                <w:rFonts w:eastAsia="標楷體" w:hint="eastAsia"/>
                <w:color w:val="000000"/>
                <w:szCs w:val="26"/>
              </w:rPr>
              <w:t>)</w:t>
            </w:r>
            <w:r w:rsidR="00C66C46" w:rsidRPr="00842306">
              <w:rPr>
                <w:rFonts w:eastAsia="標楷體" w:hint="eastAsia"/>
                <w:color w:val="000000"/>
                <w:szCs w:val="26"/>
              </w:rPr>
              <w:t>，</w:t>
            </w:r>
            <w:proofErr w:type="gramStart"/>
            <w:r w:rsidR="00C66C46" w:rsidRPr="00842306">
              <w:rPr>
                <w:rFonts w:eastAsia="標楷體" w:hint="eastAsia"/>
                <w:color w:val="000000"/>
                <w:szCs w:val="26"/>
              </w:rPr>
              <w:t>每課群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Cs w:val="26"/>
              </w:rPr>
              <w:t>或領域</w:t>
            </w:r>
            <w:r>
              <w:rPr>
                <w:rFonts w:eastAsia="標楷體" w:hint="eastAsia"/>
                <w:color w:val="000000"/>
                <w:szCs w:val="26"/>
              </w:rPr>
              <w:t>)</w:t>
            </w:r>
            <w:r w:rsidR="00C66C46" w:rsidRPr="00842306">
              <w:rPr>
                <w:rFonts w:eastAsia="標楷體" w:hint="eastAsia"/>
                <w:color w:val="000000"/>
                <w:szCs w:val="26"/>
              </w:rPr>
              <w:t>須依據通識中心規劃學期與</w:t>
            </w:r>
            <w:proofErr w:type="gramStart"/>
            <w:r w:rsidR="00C66C46" w:rsidRPr="00842306">
              <w:rPr>
                <w:rFonts w:eastAsia="標楷體" w:hint="eastAsia"/>
                <w:color w:val="000000"/>
                <w:szCs w:val="26"/>
              </w:rPr>
              <w:t>學分數修習</w:t>
            </w:r>
            <w:proofErr w:type="gramEnd"/>
            <w:r w:rsidR="00C66C46" w:rsidRPr="00842306">
              <w:rPr>
                <w:rFonts w:eastAsia="標楷體" w:hint="eastAsia"/>
                <w:color w:val="000000"/>
                <w:szCs w:val="26"/>
              </w:rPr>
              <w:t>及格。</w:t>
            </w:r>
          </w:p>
          <w:p w:rsidR="002D217D" w:rsidRDefault="002D217D" w:rsidP="00C66C46">
            <w:pPr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25" w:left="542" w:rightChars="5" w:right="12" w:hangingChars="201" w:hanging="482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第</w:t>
            </w:r>
            <w:r>
              <w:rPr>
                <w:rFonts w:eastAsia="標楷體" w:hint="eastAsia"/>
                <w:color w:val="000000"/>
                <w:szCs w:val="26"/>
              </w:rPr>
              <w:t>3</w:t>
            </w:r>
            <w:r>
              <w:rPr>
                <w:rFonts w:eastAsia="標楷體" w:hint="eastAsia"/>
                <w:color w:val="000000"/>
                <w:szCs w:val="26"/>
              </w:rPr>
              <w:t>類：</w:t>
            </w:r>
            <w:r w:rsidR="004A7559">
              <w:rPr>
                <w:rFonts w:eastAsia="標楷體" w:hint="eastAsia"/>
                <w:color w:val="000000"/>
                <w:szCs w:val="26"/>
              </w:rPr>
              <w:t>通識亦由選修</w:t>
            </w:r>
            <w:r w:rsidR="004A7559">
              <w:rPr>
                <w:rFonts w:eastAsia="標楷體" w:hint="eastAsia"/>
                <w:color w:val="000000"/>
                <w:szCs w:val="26"/>
              </w:rPr>
              <w:t>(</w:t>
            </w:r>
            <w:r w:rsidR="004A7559">
              <w:rPr>
                <w:rFonts w:eastAsia="標楷體" w:hint="eastAsia"/>
                <w:color w:val="000000"/>
                <w:szCs w:val="26"/>
              </w:rPr>
              <w:t>自</w:t>
            </w:r>
            <w:r w:rsidR="004A7559">
              <w:rPr>
                <w:rFonts w:eastAsia="標楷體" w:hint="eastAsia"/>
                <w:color w:val="000000"/>
                <w:szCs w:val="26"/>
              </w:rPr>
              <w:t>110</w:t>
            </w:r>
            <w:r w:rsidR="004A7559">
              <w:rPr>
                <w:rFonts w:eastAsia="標楷體" w:hint="eastAsia"/>
                <w:color w:val="000000"/>
                <w:szCs w:val="26"/>
              </w:rPr>
              <w:t>學年度起適用</w:t>
            </w:r>
            <w:proofErr w:type="gramStart"/>
            <w:r w:rsidR="004A7559">
              <w:rPr>
                <w:rFonts w:eastAsia="標楷體" w:hint="eastAsia"/>
                <w:color w:val="000000"/>
                <w:szCs w:val="26"/>
              </w:rPr>
              <w:t>）</w:t>
            </w:r>
            <w:proofErr w:type="gramEnd"/>
            <w:r w:rsidR="004A7559">
              <w:rPr>
                <w:rFonts w:eastAsia="標楷體" w:hint="eastAsia"/>
                <w:color w:val="000000"/>
                <w:szCs w:val="26"/>
              </w:rPr>
              <w:t>。</w:t>
            </w:r>
          </w:p>
          <w:p w:rsidR="00C66C46" w:rsidRPr="000D556B" w:rsidRDefault="00C66C46" w:rsidP="004A7559">
            <w:pPr>
              <w:numPr>
                <w:ilvl w:val="0"/>
                <w:numId w:val="43"/>
              </w:numPr>
              <w:adjustRightInd w:val="0"/>
              <w:snapToGrid w:val="0"/>
              <w:spacing w:line="300" w:lineRule="exact"/>
              <w:ind w:leftChars="25" w:left="542" w:rightChars="5" w:right="12" w:hangingChars="201" w:hanging="482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以上課程學分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數於</w:t>
            </w:r>
            <w:r w:rsidR="004A7559">
              <w:rPr>
                <w:rFonts w:eastAsia="標楷體" w:hint="eastAsia"/>
                <w:color w:val="000000"/>
                <w:szCs w:val="26"/>
              </w:rPr>
              <w:t>認列</w:t>
            </w:r>
            <w:proofErr w:type="gramEnd"/>
            <w:r w:rsidR="004A7559">
              <w:rPr>
                <w:rFonts w:eastAsia="標楷體" w:hint="eastAsia"/>
                <w:color w:val="000000"/>
                <w:szCs w:val="26"/>
              </w:rPr>
              <w:t>在</w:t>
            </w:r>
            <w:r>
              <w:rPr>
                <w:rFonts w:eastAsia="標楷體" w:hint="eastAsia"/>
                <w:color w:val="000000"/>
                <w:szCs w:val="26"/>
              </w:rPr>
              <w:t>【校訂必修】</w:t>
            </w:r>
            <w:r w:rsidR="004A7559">
              <w:rPr>
                <w:rFonts w:eastAsia="標楷體" w:hint="eastAsia"/>
                <w:color w:val="000000"/>
                <w:szCs w:val="26"/>
              </w:rPr>
              <w:t>類</w:t>
            </w:r>
            <w:r>
              <w:rPr>
                <w:rFonts w:eastAsia="標楷體" w:hint="eastAsia"/>
                <w:color w:val="000000"/>
                <w:szCs w:val="26"/>
              </w:rPr>
              <w:t>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842306">
            <w:pPr>
              <w:adjustRightInd w:val="0"/>
              <w:snapToGrid w:val="0"/>
              <w:ind w:left="516" w:rightChars="20" w:right="48" w:hangingChars="215" w:hanging="516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tcBorders>
              <w:bottom w:val="single" w:sz="2" w:space="0" w:color="auto"/>
            </w:tcBorders>
            <w:vAlign w:val="center"/>
          </w:tcPr>
          <w:p w:rsidR="00C66C46" w:rsidRPr="00C66C46" w:rsidRDefault="00C66C46" w:rsidP="004A7559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校訂選修學分數如何認定？</w:t>
            </w:r>
          </w:p>
        </w:tc>
        <w:tc>
          <w:tcPr>
            <w:tcW w:w="5357" w:type="dxa"/>
            <w:tcBorders>
              <w:bottom w:val="single" w:sz="2" w:space="0" w:color="auto"/>
            </w:tcBorders>
            <w:vAlign w:val="center"/>
          </w:tcPr>
          <w:p w:rsidR="00C66C46" w:rsidRPr="000D556B" w:rsidRDefault="00C66C46" w:rsidP="004A7559">
            <w:pPr>
              <w:adjustRightInd w:val="0"/>
              <w:snapToGrid w:val="0"/>
              <w:spacing w:line="300" w:lineRule="exact"/>
              <w:ind w:leftChars="27" w:left="66" w:hanging="1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通識中心</w:t>
            </w:r>
            <w:r>
              <w:rPr>
                <w:rFonts w:eastAsia="標楷體" w:hint="eastAsia"/>
                <w:color w:val="000000"/>
                <w:szCs w:val="26"/>
              </w:rPr>
              <w:t>、華語中心與語言中心等</w:t>
            </w:r>
            <w:r w:rsidR="004A7559">
              <w:rPr>
                <w:rFonts w:eastAsia="標楷體" w:hint="eastAsia"/>
                <w:color w:val="000000"/>
                <w:szCs w:val="26"/>
              </w:rPr>
              <w:t>單位</w:t>
            </w:r>
            <w:r w:rsidRPr="000D556B">
              <w:rPr>
                <w:rFonts w:eastAsia="標楷體" w:hint="eastAsia"/>
                <w:color w:val="000000"/>
                <w:szCs w:val="26"/>
              </w:rPr>
              <w:t>開設</w:t>
            </w:r>
            <w:r w:rsidR="004A7559">
              <w:rPr>
                <w:rFonts w:eastAsia="標楷體" w:hint="eastAsia"/>
                <w:color w:val="000000"/>
                <w:szCs w:val="26"/>
              </w:rPr>
              <w:t>之</w:t>
            </w:r>
            <w:r w:rsidRPr="000D556B">
              <w:rPr>
                <w:rFonts w:eastAsia="標楷體" w:hint="eastAsia"/>
                <w:color w:val="000000"/>
                <w:szCs w:val="26"/>
              </w:rPr>
              <w:t>課程，</w:t>
            </w:r>
            <w:r w:rsidR="004A7559">
              <w:rPr>
                <w:rFonts w:eastAsia="標楷體" w:hint="eastAsia"/>
                <w:color w:val="000000"/>
                <w:szCs w:val="26"/>
              </w:rPr>
              <w:t>是否能認列畢業學分數，需依</w:t>
            </w:r>
            <w:r w:rsidR="004A7559" w:rsidRPr="004A7559">
              <w:rPr>
                <w:rFonts w:eastAsia="標楷體" w:hint="eastAsia"/>
                <w:b/>
                <w:color w:val="FF0000"/>
                <w:szCs w:val="26"/>
              </w:rPr>
              <w:t>學生原就讀系所規定</w:t>
            </w:r>
            <w:r w:rsidR="004A7559">
              <w:rPr>
                <w:rFonts w:eastAsia="標楷體" w:hint="eastAsia"/>
                <w:color w:val="000000"/>
                <w:szCs w:val="26"/>
              </w:rPr>
              <w:t xml:space="preserve"> (</w:t>
            </w:r>
            <w:r w:rsidR="004A7559">
              <w:rPr>
                <w:rFonts w:eastAsia="標楷體" w:hint="eastAsia"/>
                <w:color w:val="000000"/>
                <w:szCs w:val="26"/>
              </w:rPr>
              <w:t>不一定能認列為畢業學分數</w:t>
            </w:r>
            <w:r w:rsidR="004A7559">
              <w:rPr>
                <w:rFonts w:eastAsia="標楷體" w:hint="eastAsia"/>
                <w:color w:val="000000"/>
                <w:szCs w:val="26"/>
              </w:rPr>
              <w:t>)</w:t>
            </w:r>
            <w:r w:rsidR="004A7559">
              <w:rPr>
                <w:rFonts w:eastAsia="標楷體" w:hint="eastAsia"/>
                <w:color w:val="000000"/>
                <w:szCs w:val="26"/>
              </w:rPr>
              <w:t>。同學</w:t>
            </w:r>
            <w:r w:rsidRPr="000D556B">
              <w:rPr>
                <w:rFonts w:eastAsia="標楷體" w:hint="eastAsia"/>
                <w:color w:val="000000"/>
                <w:szCs w:val="26"/>
              </w:rPr>
              <w:t>可</w:t>
            </w:r>
            <w:r w:rsidR="004A7559">
              <w:rPr>
                <w:rFonts w:eastAsia="標楷體" w:hint="eastAsia"/>
                <w:color w:val="000000"/>
                <w:szCs w:val="26"/>
              </w:rPr>
              <w:t>洽詢各系，並依規定或</w:t>
            </w:r>
            <w:r>
              <w:rPr>
                <w:rFonts w:eastAsia="標楷體" w:hint="eastAsia"/>
                <w:color w:val="000000"/>
                <w:szCs w:val="26"/>
              </w:rPr>
              <w:t>個人安排</w:t>
            </w:r>
            <w:r w:rsidRPr="000D556B">
              <w:rPr>
                <w:rFonts w:eastAsia="標楷體" w:hint="eastAsia"/>
                <w:color w:val="000000"/>
                <w:szCs w:val="26"/>
              </w:rPr>
              <w:t>選</w:t>
            </w:r>
            <w:r w:rsidR="004A7559">
              <w:rPr>
                <w:rFonts w:eastAsia="標楷體" w:hint="eastAsia"/>
                <w:color w:val="000000"/>
                <w:szCs w:val="26"/>
              </w:rPr>
              <w:t>課。</w:t>
            </w:r>
          </w:p>
        </w:tc>
      </w:tr>
      <w:tr w:rsidR="00C66C4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C66C46" w:rsidRPr="000D556B" w:rsidRDefault="00C66C46" w:rsidP="00842306">
            <w:pPr>
              <w:adjustRightInd w:val="0"/>
              <w:snapToGrid w:val="0"/>
              <w:ind w:left="516" w:rightChars="145" w:right="348" w:hangingChars="215" w:hanging="51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vAlign w:val="center"/>
          </w:tcPr>
          <w:p w:rsidR="00C66C46" w:rsidRPr="00C66C46" w:rsidRDefault="00C66C4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學年課之定義</w:t>
            </w:r>
          </w:p>
        </w:tc>
        <w:tc>
          <w:tcPr>
            <w:tcW w:w="5357" w:type="dxa"/>
            <w:vAlign w:val="center"/>
          </w:tcPr>
          <w:p w:rsidR="00C66C46" w:rsidRPr="000D556B" w:rsidRDefault="00C66C46" w:rsidP="00E05C45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0D556B">
              <w:rPr>
                <w:rFonts w:eastAsia="標楷體" w:hint="eastAsia"/>
                <w:color w:val="000000"/>
                <w:szCs w:val="26"/>
              </w:rPr>
              <w:t>學年課是指</w:t>
            </w:r>
            <w:r>
              <w:rPr>
                <w:rFonts w:eastAsia="標楷體" w:hint="eastAsia"/>
                <w:color w:val="000000"/>
                <w:szCs w:val="26"/>
              </w:rPr>
              <w:t>規劃連續兩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學期</w:t>
            </w:r>
            <w:r w:rsidRPr="000D556B">
              <w:rPr>
                <w:rFonts w:eastAsia="標楷體" w:hint="eastAsia"/>
                <w:color w:val="000000"/>
                <w:szCs w:val="26"/>
              </w:rPr>
              <w:t>均須修</w:t>
            </w:r>
            <w:proofErr w:type="gramEnd"/>
            <w:r w:rsidRPr="000D556B">
              <w:rPr>
                <w:rFonts w:eastAsia="標楷體" w:hint="eastAsia"/>
                <w:color w:val="000000"/>
                <w:szCs w:val="26"/>
              </w:rPr>
              <w:t>習之課程。未修前</w:t>
            </w:r>
            <w:r>
              <w:rPr>
                <w:rFonts w:eastAsia="標楷體" w:hint="eastAsia"/>
                <w:color w:val="000000"/>
                <w:szCs w:val="26"/>
              </w:rPr>
              <w:t>一學期</w:t>
            </w:r>
            <w:r w:rsidRPr="000D556B">
              <w:rPr>
                <w:rFonts w:eastAsia="標楷體" w:hint="eastAsia"/>
                <w:color w:val="000000"/>
                <w:szCs w:val="26"/>
              </w:rPr>
              <w:t>或前</w:t>
            </w:r>
            <w:r>
              <w:rPr>
                <w:rFonts w:eastAsia="標楷體" w:hint="eastAsia"/>
                <w:color w:val="000000"/>
                <w:szCs w:val="26"/>
              </w:rPr>
              <w:t>一學</w:t>
            </w:r>
            <w:r w:rsidRPr="000D556B">
              <w:rPr>
                <w:rFonts w:eastAsia="標楷體" w:hint="eastAsia"/>
                <w:color w:val="000000"/>
                <w:szCs w:val="26"/>
              </w:rPr>
              <w:t>期成績未達</w:t>
            </w:r>
            <w:r w:rsidRPr="000D556B">
              <w:rPr>
                <w:rFonts w:eastAsia="標楷體" w:hint="eastAsia"/>
                <w:color w:val="000000"/>
                <w:szCs w:val="26"/>
              </w:rPr>
              <w:t>45</w:t>
            </w:r>
            <w:r w:rsidRPr="000D556B">
              <w:rPr>
                <w:rFonts w:eastAsia="標楷體" w:hint="eastAsia"/>
                <w:color w:val="000000"/>
                <w:szCs w:val="26"/>
              </w:rPr>
              <w:t>分者，不得修習次</w:t>
            </w:r>
            <w:r>
              <w:rPr>
                <w:rFonts w:eastAsia="標楷體" w:hint="eastAsia"/>
                <w:color w:val="000000"/>
                <w:szCs w:val="26"/>
              </w:rPr>
              <w:t>一</w:t>
            </w:r>
            <w:r w:rsidRPr="000D556B">
              <w:rPr>
                <w:rFonts w:eastAsia="標楷體" w:hint="eastAsia"/>
                <w:color w:val="000000"/>
                <w:szCs w:val="26"/>
              </w:rPr>
              <w:t>學期課程。</w:t>
            </w:r>
          </w:p>
        </w:tc>
      </w:tr>
      <w:tr w:rsidR="00842306" w:rsidRPr="000D556B" w:rsidTr="009C0797">
        <w:trPr>
          <w:cantSplit/>
          <w:trHeight w:val="20"/>
        </w:trPr>
        <w:tc>
          <w:tcPr>
            <w:tcW w:w="879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2306" w:rsidRPr="000D556B" w:rsidRDefault="00842306" w:rsidP="00E05C45">
            <w:pPr>
              <w:adjustRightInd w:val="0"/>
              <w:snapToGrid w:val="0"/>
              <w:spacing w:beforeLines="20" w:before="72" w:afterLines="20" w:after="72" w:line="360" w:lineRule="exact"/>
              <w:ind w:leftChars="11" w:left="26" w:rightChars="21" w:right="50"/>
              <w:jc w:val="center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lastRenderedPageBreak/>
              <w:t>3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42306" w:rsidRPr="00C66C46" w:rsidRDefault="00C66C46" w:rsidP="00C66C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校訂必修</w:t>
            </w:r>
            <w:r>
              <w:rPr>
                <w:rFonts w:eastAsia="標楷體" w:hint="eastAsia"/>
              </w:rPr>
              <w:t>(</w:t>
            </w:r>
            <w:r w:rsidR="00842306" w:rsidRPr="00C66C46">
              <w:rPr>
                <w:rFonts w:eastAsia="標楷體" w:hint="eastAsia"/>
              </w:rPr>
              <w:t>多元通識</w:t>
            </w:r>
            <w:r>
              <w:rPr>
                <w:rFonts w:eastAsia="標楷體" w:hint="eastAsia"/>
              </w:rPr>
              <w:t>)</w:t>
            </w:r>
            <w:r w:rsidR="00842306" w:rsidRPr="00C66C46">
              <w:rPr>
                <w:rFonts w:eastAsia="標楷體" w:hint="eastAsia"/>
              </w:rPr>
              <w:t>課程</w:t>
            </w:r>
          </w:p>
        </w:tc>
        <w:tc>
          <w:tcPr>
            <w:tcW w:w="25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66C46" w:rsidRDefault="00842306" w:rsidP="00C66C46">
            <w:pPr>
              <w:rPr>
                <w:rFonts w:eastAsia="標楷體"/>
              </w:rPr>
            </w:pPr>
            <w:r w:rsidRPr="00C66C46">
              <w:rPr>
                <w:rFonts w:eastAsia="標楷體" w:hint="eastAsia"/>
              </w:rPr>
              <w:t>可否選讀其他班的通識課程？</w:t>
            </w:r>
          </w:p>
          <w:p w:rsidR="00842306" w:rsidRPr="00C66C46" w:rsidRDefault="00C66C46" w:rsidP="00C66C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何時可加選當學期未</w:t>
            </w:r>
            <w:r w:rsidR="00842306" w:rsidRPr="00C66C46">
              <w:rPr>
                <w:rFonts w:eastAsia="標楷體" w:hint="eastAsia"/>
              </w:rPr>
              <w:t>規劃</w:t>
            </w:r>
            <w:proofErr w:type="gramStart"/>
            <w:r>
              <w:rPr>
                <w:rFonts w:eastAsia="標楷體" w:hint="eastAsia"/>
              </w:rPr>
              <w:t>於本班之</w:t>
            </w:r>
            <w:proofErr w:type="gramEnd"/>
            <w:r>
              <w:rPr>
                <w:rFonts w:eastAsia="標楷體" w:hint="eastAsia"/>
              </w:rPr>
              <w:t>校訂必修</w:t>
            </w:r>
            <w:r>
              <w:rPr>
                <w:rFonts w:eastAsia="標楷體" w:hint="eastAsia"/>
              </w:rPr>
              <w:t>(</w:t>
            </w:r>
            <w:r w:rsidR="00842306" w:rsidRPr="00C66C46">
              <w:rPr>
                <w:rFonts w:eastAsia="標楷體" w:hint="eastAsia"/>
              </w:rPr>
              <w:t>多元通識</w:t>
            </w:r>
            <w:r>
              <w:rPr>
                <w:rFonts w:eastAsia="標楷體" w:hint="eastAsia"/>
              </w:rPr>
              <w:t>)</w:t>
            </w:r>
            <w:r w:rsidR="00842306" w:rsidRPr="00C66C46">
              <w:rPr>
                <w:rFonts w:eastAsia="標楷體" w:hint="eastAsia"/>
              </w:rPr>
              <w:t>課程？</w:t>
            </w:r>
          </w:p>
        </w:tc>
        <w:tc>
          <w:tcPr>
            <w:tcW w:w="5357" w:type="dxa"/>
            <w:vAlign w:val="center"/>
          </w:tcPr>
          <w:p w:rsidR="00F97B84" w:rsidRDefault="00C66C46" w:rsidP="00F97B84">
            <w:pPr>
              <w:widowControl/>
              <w:numPr>
                <w:ilvl w:val="0"/>
                <w:numId w:val="44"/>
              </w:numPr>
              <w:adjustRightInd w:val="0"/>
              <w:snapToGrid w:val="0"/>
              <w:spacing w:beforeLines="20" w:before="72" w:afterLines="20" w:after="72" w:line="340" w:lineRule="exact"/>
              <w:ind w:left="685" w:rightChars="82" w:right="197" w:hanging="618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網路</w:t>
            </w:r>
            <w:r w:rsidR="00842306" w:rsidRPr="000D556B">
              <w:rPr>
                <w:rFonts w:eastAsia="標楷體" w:cs="新細明體" w:hint="eastAsia"/>
                <w:bCs/>
                <w:color w:val="000000"/>
                <w:kern w:val="0"/>
              </w:rPr>
              <w:t>初選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階段</w:t>
            </w:r>
            <w:r w:rsidR="00842306" w:rsidRPr="000D556B">
              <w:rPr>
                <w:rFonts w:eastAsia="標楷體" w:cs="新細明體" w:hint="eastAsia"/>
                <w:color w:val="000000"/>
                <w:kern w:val="0"/>
              </w:rPr>
              <w:t>：</w:t>
            </w:r>
          </w:p>
          <w:p w:rsidR="00F97B84" w:rsidRDefault="00842306" w:rsidP="00F97B84">
            <w:pPr>
              <w:widowControl/>
              <w:adjustRightInd w:val="0"/>
              <w:snapToGrid w:val="0"/>
              <w:spacing w:beforeLines="20" w:before="72" w:afterLines="20" w:after="72" w:line="340" w:lineRule="exact"/>
              <w:ind w:left="685" w:rightChars="82" w:right="197"/>
              <w:rPr>
                <w:rFonts w:eastAsia="標楷體" w:cs="新細明體"/>
                <w:color w:val="000000"/>
                <w:kern w:val="0"/>
              </w:rPr>
            </w:pPr>
            <w:r w:rsidRPr="000D556B">
              <w:rPr>
                <w:rFonts w:eastAsia="標楷體" w:cs="新細明體" w:hint="eastAsia"/>
                <w:color w:val="000000"/>
                <w:kern w:val="0"/>
              </w:rPr>
              <w:t>當學期</w:t>
            </w:r>
            <w:r w:rsidR="00F97B84" w:rsidRPr="00F97B84">
              <w:rPr>
                <w:rFonts w:eastAsia="標楷體" w:cs="新細明體" w:hint="eastAsia"/>
                <w:b/>
                <w:color w:val="000000"/>
                <w:kern w:val="0"/>
              </w:rPr>
              <w:t>已</w:t>
            </w:r>
            <w:r w:rsidRPr="00F97B84">
              <w:rPr>
                <w:rFonts w:eastAsia="標楷體" w:cs="新細明體" w:hint="eastAsia"/>
                <w:b/>
                <w:color w:val="000000"/>
                <w:kern w:val="0"/>
              </w:rPr>
              <w:t>規劃</w:t>
            </w:r>
            <w:proofErr w:type="gramStart"/>
            <w:r w:rsidRPr="000D556B">
              <w:rPr>
                <w:rFonts w:eastAsia="標楷體" w:cs="新細明體" w:hint="eastAsia"/>
                <w:color w:val="000000"/>
                <w:kern w:val="0"/>
              </w:rPr>
              <w:t>於本班之</w:t>
            </w:r>
            <w:proofErr w:type="gramEnd"/>
            <w:r w:rsidR="00C66C46">
              <w:rPr>
                <w:rFonts w:eastAsia="標楷體" w:cs="新細明體" w:hint="eastAsia"/>
                <w:color w:val="000000"/>
                <w:kern w:val="0"/>
              </w:rPr>
              <w:t>校訂必修</w:t>
            </w:r>
            <w:r w:rsidR="00C66C46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多元通識</w:t>
            </w:r>
            <w:r w:rsidR="00C66C46">
              <w:rPr>
                <w:rFonts w:eastAsia="標楷體" w:cs="新細明體" w:hint="eastAsia"/>
                <w:color w:val="000000"/>
                <w:kern w:val="0"/>
              </w:rPr>
              <w:t>)</w:t>
            </w:r>
            <w:proofErr w:type="gramStart"/>
            <w:r w:rsidRPr="000D556B">
              <w:rPr>
                <w:rFonts w:eastAsia="標楷體" w:cs="新細明體" w:hint="eastAsia"/>
                <w:color w:val="000000"/>
                <w:kern w:val="0"/>
              </w:rPr>
              <w:t>課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群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，課群</w:t>
            </w:r>
            <w:proofErr w:type="gramEnd"/>
            <w:r w:rsidRPr="000D556B">
              <w:rPr>
                <w:rFonts w:eastAsia="標楷體" w:cs="新細明體" w:hint="eastAsia"/>
                <w:color w:val="000000"/>
                <w:kern w:val="0"/>
              </w:rPr>
              <w:t>內所有課程皆可填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寫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志願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除【</w:t>
            </w:r>
            <w:r w:rsidR="00F97B84" w:rsidRPr="00F97B84">
              <w:rPr>
                <w:rFonts w:eastAsia="標楷體" w:cs="新細明體" w:hint="eastAsia"/>
                <w:color w:val="000000"/>
                <w:kern w:val="0"/>
              </w:rPr>
              <w:t>運動與健康</w:t>
            </w:r>
            <w:r w:rsidR="00F97B84" w:rsidRPr="00F97B84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F97B84" w:rsidRPr="00F97B84">
              <w:rPr>
                <w:rFonts w:eastAsia="標楷體" w:cs="新細明體" w:hint="eastAsia"/>
                <w:color w:val="000000"/>
                <w:kern w:val="0"/>
              </w:rPr>
              <w:t>選項體育課群</w:t>
            </w:r>
            <w:r w:rsidR="00F97B84" w:rsidRPr="00F97B84"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】除外，</w:t>
            </w:r>
            <w:proofErr w:type="gramStart"/>
            <w:r w:rsidR="00F97B84">
              <w:rPr>
                <w:rFonts w:eastAsia="標楷體" w:cs="新細明體" w:hint="eastAsia"/>
                <w:color w:val="000000"/>
                <w:kern w:val="0"/>
              </w:rPr>
              <w:t>該課群只</w:t>
            </w:r>
            <w:proofErr w:type="gramEnd"/>
            <w:r w:rsidR="00F97B84">
              <w:rPr>
                <w:rFonts w:eastAsia="標楷體" w:cs="新細明體" w:hint="eastAsia"/>
                <w:color w:val="000000"/>
                <w:kern w:val="0"/>
              </w:rPr>
              <w:t>能填寫已列</w:t>
            </w:r>
            <w:proofErr w:type="gramStart"/>
            <w:r w:rsidR="00F97B84">
              <w:rPr>
                <w:rFonts w:eastAsia="標楷體" w:cs="新細明體" w:hint="eastAsia"/>
                <w:color w:val="000000"/>
                <w:kern w:val="0"/>
              </w:rPr>
              <w:t>在本班課表</w:t>
            </w:r>
            <w:proofErr w:type="gramEnd"/>
            <w:r w:rsidR="00F97B84">
              <w:rPr>
                <w:rFonts w:eastAsia="標楷體" w:cs="新細明體" w:hint="eastAsia"/>
                <w:color w:val="000000"/>
                <w:kern w:val="0"/>
              </w:rPr>
              <w:t>之課程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，初選結束後，再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由系統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依篩選原則篩選課程。</w:t>
            </w:r>
          </w:p>
          <w:p w:rsidR="00F97B84" w:rsidRPr="00F97B84" w:rsidRDefault="00C66C46" w:rsidP="00F97B84">
            <w:pPr>
              <w:widowControl/>
              <w:numPr>
                <w:ilvl w:val="0"/>
                <w:numId w:val="44"/>
              </w:numPr>
              <w:adjustRightInd w:val="0"/>
              <w:snapToGrid w:val="0"/>
              <w:spacing w:beforeLines="20" w:before="72" w:afterLines="20" w:after="72" w:line="340" w:lineRule="exact"/>
              <w:ind w:left="685" w:rightChars="82" w:right="197" w:hanging="618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網路</w:t>
            </w:r>
            <w:r w:rsidR="00842306" w:rsidRPr="000D556B">
              <w:rPr>
                <w:rFonts w:eastAsia="標楷體" w:cs="新細明體" w:hint="eastAsia"/>
                <w:bCs/>
                <w:color w:val="000000"/>
                <w:kern w:val="0"/>
              </w:rPr>
              <w:t>加退選</w:t>
            </w:r>
            <w:r>
              <w:rPr>
                <w:rFonts w:eastAsia="標楷體" w:cs="新細明體" w:hint="eastAsia"/>
                <w:bCs/>
                <w:color w:val="000000"/>
                <w:kern w:val="0"/>
              </w:rPr>
              <w:t>階段</w:t>
            </w:r>
            <w:r w:rsidR="00842306" w:rsidRPr="000D556B">
              <w:rPr>
                <w:rFonts w:eastAsia="標楷體" w:cs="新細明體" w:hint="eastAsia"/>
                <w:bCs/>
                <w:color w:val="000000"/>
                <w:kern w:val="0"/>
              </w:rPr>
              <w:t>：</w:t>
            </w:r>
          </w:p>
          <w:p w:rsidR="00F97B84" w:rsidRDefault="00842306" w:rsidP="00F97B84">
            <w:pPr>
              <w:widowControl/>
              <w:adjustRightInd w:val="0"/>
              <w:snapToGrid w:val="0"/>
              <w:spacing w:beforeLines="20" w:before="72" w:afterLines="20" w:after="72" w:line="340" w:lineRule="exact"/>
              <w:ind w:left="685" w:rightChars="82" w:right="197"/>
              <w:rPr>
                <w:rFonts w:eastAsia="標楷體" w:cs="新細明體"/>
                <w:color w:val="000000"/>
                <w:kern w:val="0"/>
              </w:rPr>
            </w:pPr>
            <w:r w:rsidRPr="000D556B">
              <w:rPr>
                <w:rFonts w:eastAsia="標楷體" w:cs="新細明體" w:hint="eastAsia"/>
                <w:color w:val="000000"/>
                <w:kern w:val="0"/>
              </w:rPr>
              <w:t>本階段</w:t>
            </w:r>
            <w:r w:rsidRPr="00F97B84">
              <w:rPr>
                <w:rFonts w:eastAsia="標楷體" w:cs="新細明體" w:hint="eastAsia"/>
                <w:b/>
                <w:color w:val="000000"/>
                <w:kern w:val="0"/>
              </w:rPr>
              <w:t>無需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填寫志願，</w:t>
            </w:r>
            <w:proofErr w:type="gramStart"/>
            <w:r w:rsidR="00F97B84">
              <w:rPr>
                <w:rFonts w:eastAsia="標楷體" w:cs="新細明體" w:hint="eastAsia"/>
                <w:color w:val="000000"/>
                <w:kern w:val="0"/>
              </w:rPr>
              <w:t>採</w:t>
            </w:r>
            <w:proofErr w:type="gramEnd"/>
            <w:r w:rsidR="00F97B84">
              <w:rPr>
                <w:rFonts w:eastAsia="標楷體" w:cs="新細明體" w:hint="eastAsia"/>
                <w:color w:val="000000"/>
                <w:kern w:val="0"/>
              </w:rPr>
              <w:t>隨</w:t>
            </w:r>
            <w:proofErr w:type="gramStart"/>
            <w:r w:rsidR="00F97B84">
              <w:rPr>
                <w:rFonts w:eastAsia="標楷體" w:cs="新細明體" w:hint="eastAsia"/>
                <w:color w:val="000000"/>
                <w:kern w:val="0"/>
              </w:rPr>
              <w:t>選隨上</w:t>
            </w:r>
            <w:proofErr w:type="gramEnd"/>
            <w:r w:rsidR="00F97B84">
              <w:rPr>
                <w:rFonts w:eastAsia="標楷體" w:cs="新細明體" w:hint="eastAsia"/>
                <w:color w:val="000000"/>
                <w:kern w:val="0"/>
              </w:rPr>
              <w:t>，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若選擇課程尚有名額，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請迅速加選課程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，且選課後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系統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立即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回覆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是否</w:t>
            </w:r>
            <w:r w:rsidR="00F97B84">
              <w:rPr>
                <w:rFonts w:eastAsia="標楷體" w:cs="新細明體" w:hint="eastAsia"/>
                <w:color w:val="000000"/>
                <w:kern w:val="0"/>
              </w:rPr>
              <w:t>加選</w:t>
            </w:r>
            <w:r w:rsidRPr="000D556B">
              <w:rPr>
                <w:rFonts w:eastAsia="標楷體" w:cs="新細明體" w:hint="eastAsia"/>
                <w:color w:val="000000"/>
                <w:kern w:val="0"/>
              </w:rPr>
              <w:t>成功。</w:t>
            </w:r>
          </w:p>
          <w:p w:rsidR="00F97B84" w:rsidRDefault="00F97B84" w:rsidP="00F97B84">
            <w:pPr>
              <w:widowControl/>
              <w:numPr>
                <w:ilvl w:val="0"/>
                <w:numId w:val="44"/>
              </w:numPr>
              <w:adjustRightInd w:val="0"/>
              <w:snapToGrid w:val="0"/>
              <w:spacing w:beforeLines="20" w:before="72" w:afterLines="20" w:after="72" w:line="340" w:lineRule="exact"/>
              <w:ind w:leftChars="29" w:left="699" w:rightChars="82" w:right="197" w:hangingChars="262" w:hanging="629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補修</w:t>
            </w:r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當學期</w:t>
            </w:r>
            <w:r w:rsidR="00842306" w:rsidRPr="00F97B84">
              <w:rPr>
                <w:rFonts w:eastAsia="標楷體" w:cs="新細明體" w:hint="eastAsia"/>
                <w:b/>
                <w:color w:val="000000"/>
                <w:kern w:val="0"/>
              </w:rPr>
              <w:t>未規劃</w:t>
            </w:r>
            <w:proofErr w:type="gramStart"/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於本班之</w:t>
            </w:r>
            <w:proofErr w:type="gramEnd"/>
            <w:r w:rsidRPr="00F97B84">
              <w:rPr>
                <w:rFonts w:eastAsia="標楷體" w:cs="新細明體" w:hint="eastAsia"/>
                <w:color w:val="000000"/>
                <w:kern w:val="0"/>
              </w:rPr>
              <w:t>校訂必修</w:t>
            </w:r>
            <w:r w:rsidRPr="00F97B84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多元通識</w:t>
            </w:r>
            <w:r w:rsidRPr="00F97B84">
              <w:rPr>
                <w:rFonts w:eastAsia="標楷體" w:cs="新細明體" w:hint="eastAsia"/>
                <w:color w:val="000000"/>
                <w:kern w:val="0"/>
              </w:rPr>
              <w:t>)</w:t>
            </w:r>
            <w:proofErr w:type="gramStart"/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課群</w:t>
            </w:r>
            <w:r>
              <w:rPr>
                <w:rFonts w:eastAsia="標楷體" w:cs="新細明體" w:hint="eastAsia"/>
                <w:color w:val="000000"/>
                <w:kern w:val="0"/>
              </w:rPr>
              <w:t>者</w:t>
            </w:r>
            <w:proofErr w:type="gramEnd"/>
            <w:r>
              <w:rPr>
                <w:rFonts w:eastAsia="標楷體" w:cs="新細明體" w:hint="eastAsia"/>
                <w:color w:val="000000"/>
                <w:kern w:val="0"/>
              </w:rPr>
              <w:t>：</w:t>
            </w:r>
          </w:p>
          <w:p w:rsidR="00A440AB" w:rsidRDefault="00F97B84" w:rsidP="00A440AB">
            <w:pPr>
              <w:widowControl/>
              <w:numPr>
                <w:ilvl w:val="1"/>
                <w:numId w:val="44"/>
              </w:numPr>
              <w:adjustRightInd w:val="0"/>
              <w:snapToGrid w:val="0"/>
              <w:spacing w:beforeLines="20" w:before="72" w:afterLines="20" w:after="72" w:line="340" w:lineRule="exact"/>
              <w:ind w:left="937" w:rightChars="82" w:right="197" w:hanging="209"/>
              <w:rPr>
                <w:rFonts w:eastAsia="標楷體"/>
                <w:color w:val="00000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延修生、大四應屆學生、轉學生等</w:t>
            </w:r>
            <w:r w:rsidR="00A440AB" w:rsidRPr="00F97B84">
              <w:rPr>
                <w:rFonts w:eastAsia="標楷體" w:cs="新細明體" w:hint="eastAsia"/>
                <w:color w:val="000000"/>
                <w:kern w:val="0"/>
              </w:rPr>
              <w:t>須</w:t>
            </w:r>
            <w:r w:rsidR="00A440AB" w:rsidRPr="00A440AB">
              <w:rPr>
                <w:rFonts w:eastAsia="標楷體" w:cs="新細明體" w:hint="eastAsia"/>
                <w:b/>
                <w:color w:val="000000"/>
                <w:kern w:val="0"/>
              </w:rPr>
              <w:t>重補修</w:t>
            </w:r>
            <w:r w:rsidR="00A440AB" w:rsidRPr="00F97B84">
              <w:rPr>
                <w:rFonts w:eastAsia="標楷體" w:cs="新細明體" w:hint="eastAsia"/>
                <w:color w:val="000000"/>
                <w:kern w:val="0"/>
              </w:rPr>
              <w:t>課程</w:t>
            </w:r>
            <w:r w:rsidR="00A440AB">
              <w:rPr>
                <w:rFonts w:eastAsia="標楷體" w:cs="新細明體" w:hint="eastAsia"/>
                <w:color w:val="000000"/>
                <w:kern w:val="0"/>
              </w:rPr>
              <w:t>者，請於</w:t>
            </w:r>
            <w:r w:rsidR="00A440AB" w:rsidRPr="00A440AB">
              <w:rPr>
                <w:rFonts w:eastAsia="標楷體" w:cs="新細明體" w:hint="eastAsia"/>
                <w:b/>
                <w:color w:val="000000"/>
                <w:kern w:val="0"/>
              </w:rPr>
              <w:t>網路加退選</w:t>
            </w:r>
            <w:r w:rsidR="00842306" w:rsidRPr="00A440AB">
              <w:rPr>
                <w:rFonts w:eastAsia="標楷體" w:cs="新細明體" w:hint="eastAsia"/>
                <w:b/>
                <w:color w:val="000000"/>
                <w:kern w:val="0"/>
              </w:rPr>
              <w:t>第二階段</w:t>
            </w:r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本系</w:t>
            </w:r>
            <w:proofErr w:type="gramStart"/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同部別</w:t>
            </w:r>
            <w:proofErr w:type="gramEnd"/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開</w:t>
            </w:r>
            <w:r w:rsidR="00A440AB">
              <w:rPr>
                <w:rFonts w:eastAsia="標楷體" w:cs="新細明體" w:hint="eastAsia"/>
                <w:color w:val="000000"/>
                <w:kern w:val="0"/>
              </w:rPr>
              <w:t>始，自行上網加選課程，若僅想認列為</w:t>
            </w:r>
            <w:r w:rsidR="00A440AB" w:rsidRPr="00A440AB">
              <w:rPr>
                <w:rFonts w:eastAsia="標楷體" w:cs="新細明體" w:hint="eastAsia"/>
                <w:b/>
                <w:color w:val="000000"/>
                <w:kern w:val="0"/>
              </w:rPr>
              <w:t>可承認之</w:t>
            </w:r>
            <w:r w:rsidR="00E05C45">
              <w:rPr>
                <w:rFonts w:eastAsia="標楷體" w:cs="新細明體" w:hint="eastAsia"/>
                <w:b/>
                <w:color w:val="000000"/>
                <w:kern w:val="0"/>
              </w:rPr>
              <w:t>非</w:t>
            </w:r>
            <w:r w:rsidR="00A440AB" w:rsidRPr="00A440AB">
              <w:rPr>
                <w:rFonts w:eastAsia="標楷體" w:cs="新細明體" w:hint="eastAsia"/>
                <w:b/>
                <w:color w:val="000000"/>
                <w:kern w:val="0"/>
              </w:rPr>
              <w:t>本系學分數</w:t>
            </w:r>
            <w:proofErr w:type="gramStart"/>
            <w:r w:rsidR="00A440AB">
              <w:rPr>
                <w:rFonts w:eastAsia="標楷體" w:cs="新細明體" w:hint="eastAsia"/>
                <w:color w:val="000000"/>
                <w:kern w:val="0"/>
              </w:rPr>
              <w:t>之類別者</w:t>
            </w:r>
            <w:proofErr w:type="gramEnd"/>
            <w:r w:rsidR="00A440AB">
              <w:rPr>
                <w:rFonts w:eastAsia="標楷體" w:cs="新細明體" w:hint="eastAsia"/>
                <w:color w:val="000000"/>
                <w:kern w:val="0"/>
              </w:rPr>
              <w:t>，請於</w:t>
            </w:r>
            <w:r w:rsidR="00A440AB" w:rsidRPr="00A440AB">
              <w:rPr>
                <w:rFonts w:eastAsia="標楷體" w:cs="新細明體" w:hint="eastAsia"/>
                <w:b/>
                <w:color w:val="000000"/>
                <w:kern w:val="0"/>
              </w:rPr>
              <w:t>第三階段</w:t>
            </w:r>
            <w:r w:rsidR="00A440AB">
              <w:rPr>
                <w:rFonts w:eastAsia="標楷體" w:cs="新細明體" w:hint="eastAsia"/>
                <w:b/>
                <w:color w:val="000000"/>
                <w:kern w:val="0"/>
              </w:rPr>
              <w:t>(</w:t>
            </w:r>
            <w:r w:rsidR="00A440AB" w:rsidRPr="00A440AB">
              <w:rPr>
                <w:rFonts w:eastAsia="標楷體" w:cs="新細明體" w:hint="eastAsia"/>
                <w:b/>
                <w:color w:val="000000"/>
                <w:kern w:val="0"/>
              </w:rPr>
              <w:t>全校階段</w:t>
            </w:r>
            <w:r w:rsidR="00A440AB">
              <w:rPr>
                <w:rFonts w:eastAsia="標楷體" w:cs="新細明體" w:hint="eastAsia"/>
                <w:b/>
                <w:color w:val="000000"/>
                <w:kern w:val="0"/>
              </w:rPr>
              <w:t>)</w:t>
            </w:r>
            <w:r w:rsidR="00A440AB">
              <w:rPr>
                <w:rFonts w:eastAsia="標楷體" w:cs="新細明體" w:hint="eastAsia"/>
                <w:color w:val="000000"/>
                <w:kern w:val="0"/>
              </w:rPr>
              <w:t>，自行上網選課</w:t>
            </w:r>
            <w:r w:rsidR="00842306" w:rsidRPr="00F97B84">
              <w:rPr>
                <w:rFonts w:eastAsia="標楷體" w:cs="新細明體" w:hint="eastAsia"/>
                <w:color w:val="000000"/>
                <w:kern w:val="0"/>
              </w:rPr>
              <w:t>。</w:t>
            </w:r>
          </w:p>
          <w:p w:rsidR="00842306" w:rsidRPr="00A440AB" w:rsidRDefault="00A440AB" w:rsidP="00A440AB">
            <w:pPr>
              <w:widowControl/>
              <w:numPr>
                <w:ilvl w:val="1"/>
                <w:numId w:val="44"/>
              </w:numPr>
              <w:adjustRightInd w:val="0"/>
              <w:snapToGrid w:val="0"/>
              <w:spacing w:beforeLines="20" w:before="72" w:afterLines="20" w:after="72" w:line="340" w:lineRule="exact"/>
              <w:ind w:left="937" w:rightChars="82" w:right="197" w:hanging="209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其餘學生在遵守</w:t>
            </w:r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「不得</w:t>
            </w:r>
            <w:proofErr w:type="gramStart"/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低修高</w:t>
            </w:r>
            <w:proofErr w:type="gramEnd"/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」</w:t>
            </w:r>
            <w:r>
              <w:rPr>
                <w:rFonts w:eastAsia="標楷體" w:cs="新細明體" w:hint="eastAsia"/>
                <w:color w:val="000000"/>
                <w:kern w:val="0"/>
              </w:rPr>
              <w:t>原則，</w:t>
            </w:r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且課程無其他規定</w:t>
            </w:r>
            <w:r>
              <w:rPr>
                <w:rFonts w:eastAsia="標楷體" w:cs="新細明體" w:hint="eastAsia"/>
                <w:color w:val="000000"/>
                <w:kern w:val="0"/>
              </w:rPr>
              <w:t>下</w:t>
            </w:r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，</w:t>
            </w:r>
            <w:r>
              <w:rPr>
                <w:rFonts w:eastAsia="標楷體" w:cs="新細明體" w:hint="eastAsia"/>
                <w:color w:val="000000"/>
                <w:kern w:val="0"/>
              </w:rPr>
              <w:t>可</w:t>
            </w:r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於</w:t>
            </w:r>
            <w:r w:rsidR="00842306" w:rsidRPr="00A440AB">
              <w:rPr>
                <w:rFonts w:eastAsia="標楷體" w:cs="新細明體" w:hint="eastAsia"/>
                <w:b/>
                <w:color w:val="000000"/>
                <w:kern w:val="0"/>
              </w:rPr>
              <w:t>第三階段</w:t>
            </w:r>
            <w:r w:rsidR="00842306" w:rsidRPr="00A440AB">
              <w:rPr>
                <w:rFonts w:eastAsia="標楷體" w:cs="新細明體" w:hint="eastAsia"/>
                <w:b/>
                <w:color w:val="000000"/>
                <w:kern w:val="0"/>
              </w:rPr>
              <w:t>(</w:t>
            </w:r>
            <w:r w:rsidR="00842306" w:rsidRPr="00A440AB">
              <w:rPr>
                <w:rFonts w:eastAsia="標楷體" w:cs="新細明體" w:hint="eastAsia"/>
                <w:b/>
                <w:color w:val="000000"/>
                <w:kern w:val="0"/>
              </w:rPr>
              <w:t>全校課程</w:t>
            </w:r>
            <w:r>
              <w:rPr>
                <w:rFonts w:eastAsia="標楷體" w:cs="新細明體" w:hint="eastAsia"/>
                <w:color w:val="000000"/>
                <w:kern w:val="0"/>
              </w:rPr>
              <w:t>)</w:t>
            </w:r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開</w:t>
            </w:r>
            <w:r>
              <w:rPr>
                <w:rFonts w:eastAsia="標楷體" w:cs="新細明體" w:hint="eastAsia"/>
                <w:color w:val="000000"/>
                <w:kern w:val="0"/>
              </w:rPr>
              <w:t>始</w:t>
            </w:r>
            <w:r w:rsidR="00842306" w:rsidRPr="00A440AB">
              <w:rPr>
                <w:rFonts w:eastAsia="標楷體" w:cs="新細明體" w:hint="eastAsia"/>
                <w:color w:val="000000"/>
                <w:kern w:val="0"/>
              </w:rPr>
              <w:t>選課。</w:t>
            </w:r>
          </w:p>
        </w:tc>
      </w:tr>
      <w:tr w:rsidR="00842306" w:rsidRPr="000D556B" w:rsidTr="009C0797">
        <w:trPr>
          <w:cantSplit/>
          <w:trHeight w:val="20"/>
        </w:trPr>
        <w:tc>
          <w:tcPr>
            <w:tcW w:w="879" w:type="dxa"/>
            <w:vMerge/>
            <w:shd w:val="clear" w:color="auto" w:fill="auto"/>
            <w:vAlign w:val="center"/>
          </w:tcPr>
          <w:p w:rsidR="00842306" w:rsidRPr="000D556B" w:rsidRDefault="00842306" w:rsidP="00842306">
            <w:pPr>
              <w:adjustRightInd w:val="0"/>
              <w:snapToGrid w:val="0"/>
              <w:spacing w:beforeLines="20" w:before="72" w:afterLines="20" w:after="72" w:line="360" w:lineRule="exact"/>
              <w:ind w:leftChars="11" w:left="26" w:rightChars="21" w:right="50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306" w:rsidRPr="00C66C46" w:rsidRDefault="00842306" w:rsidP="00C66C46">
            <w:pPr>
              <w:rPr>
                <w:rFonts w:eastAsia="標楷體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42306" w:rsidRPr="00C66C46" w:rsidRDefault="00A440AB" w:rsidP="00C66C46">
            <w:pPr>
              <w:rPr>
                <w:rFonts w:eastAsia="標楷體"/>
              </w:rPr>
            </w:pPr>
            <w:r w:rsidRPr="00F97B84">
              <w:rPr>
                <w:rFonts w:eastAsia="標楷體" w:cs="新細明體" w:hint="eastAsia"/>
                <w:color w:val="000000"/>
                <w:kern w:val="0"/>
              </w:rPr>
              <w:t>運動與健康</w:t>
            </w:r>
            <w:r w:rsidRPr="00F97B84">
              <w:rPr>
                <w:rFonts w:eastAsia="標楷體" w:cs="新細明體" w:hint="eastAsia"/>
                <w:color w:val="000000"/>
                <w:kern w:val="0"/>
              </w:rPr>
              <w:t>(</w:t>
            </w:r>
            <w:r w:rsidRPr="00F97B84">
              <w:rPr>
                <w:rFonts w:eastAsia="標楷體" w:cs="新細明體" w:hint="eastAsia"/>
                <w:color w:val="000000"/>
                <w:kern w:val="0"/>
              </w:rPr>
              <w:t>選項</w:t>
            </w:r>
            <w:proofErr w:type="gramStart"/>
            <w:r w:rsidRPr="00F97B84">
              <w:rPr>
                <w:rFonts w:eastAsia="標楷體" w:cs="新細明體" w:hint="eastAsia"/>
                <w:color w:val="000000"/>
                <w:kern w:val="0"/>
              </w:rPr>
              <w:t>體育課群</w:t>
            </w:r>
            <w:proofErr w:type="gramEnd"/>
            <w:r w:rsidRPr="00F97B84">
              <w:rPr>
                <w:rFonts w:eastAsia="標楷體" w:cs="新細明體" w:hint="eastAsia"/>
                <w:color w:val="000000"/>
                <w:kern w:val="0"/>
              </w:rPr>
              <w:t>)</w:t>
            </w:r>
            <w:r>
              <w:rPr>
                <w:rFonts w:eastAsia="標楷體" w:hint="eastAsia"/>
              </w:rPr>
              <w:t>，</w:t>
            </w:r>
            <w:r w:rsidR="00842306" w:rsidRPr="00C66C46">
              <w:rPr>
                <w:rFonts w:eastAsia="標楷體" w:hint="eastAsia"/>
              </w:rPr>
              <w:t>可否重複選修同</w:t>
            </w:r>
            <w:r w:rsidR="0005561E">
              <w:rPr>
                <w:rFonts w:eastAsia="標楷體" w:hint="eastAsia"/>
              </w:rPr>
              <w:t>名稱</w:t>
            </w:r>
            <w:r w:rsidR="00842306" w:rsidRPr="00C66C46">
              <w:rPr>
                <w:rFonts w:eastAsia="標楷體" w:hint="eastAsia"/>
              </w:rPr>
              <w:t>科目？</w:t>
            </w:r>
          </w:p>
        </w:tc>
        <w:tc>
          <w:tcPr>
            <w:tcW w:w="5357" w:type="dxa"/>
            <w:vAlign w:val="center"/>
          </w:tcPr>
          <w:p w:rsidR="00842306" w:rsidRPr="000D556B" w:rsidRDefault="0005561E" w:rsidP="00842306">
            <w:pPr>
              <w:adjustRightInd w:val="0"/>
              <w:snapToGrid w:val="0"/>
              <w:spacing w:line="340" w:lineRule="exact"/>
              <w:ind w:leftChars="27" w:left="65" w:rightChars="5" w:right="12" w:firstLine="1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依本校</w:t>
            </w:r>
            <w:r w:rsidR="00842306" w:rsidRPr="000D556B">
              <w:rPr>
                <w:rFonts w:eastAsia="標楷體" w:hint="eastAsia"/>
                <w:color w:val="000000"/>
              </w:rPr>
              <w:t>選課準則第八條</w:t>
            </w:r>
            <w:r>
              <w:rPr>
                <w:rFonts w:eastAsia="標楷體" w:hint="eastAsia"/>
                <w:color w:val="000000"/>
              </w:rPr>
              <w:t>相關規定</w:t>
            </w:r>
            <w:r w:rsidR="00842306" w:rsidRPr="000D556B">
              <w:rPr>
                <w:rFonts w:eastAsia="標楷體" w:hint="eastAsia"/>
                <w:color w:val="000000"/>
              </w:rPr>
              <w:t>，重複修習已及格的科目</w:t>
            </w:r>
            <w:r w:rsidR="00842306" w:rsidRPr="000D556B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包</w:t>
            </w:r>
            <w:r w:rsidR="00842306" w:rsidRPr="000D556B">
              <w:rPr>
                <w:rFonts w:eastAsia="標楷體" w:hint="eastAsia"/>
                <w:color w:val="000000"/>
              </w:rPr>
              <w:t>含科目名稱相同，學分數不同的科目</w:t>
            </w:r>
            <w:r w:rsidR="00842306" w:rsidRPr="000D556B">
              <w:rPr>
                <w:rFonts w:eastAsia="標楷體" w:hint="eastAsia"/>
                <w:color w:val="000000"/>
              </w:rPr>
              <w:t>)</w:t>
            </w:r>
            <w:r w:rsidR="00842306" w:rsidRPr="000D556B">
              <w:rPr>
                <w:rFonts w:eastAsia="標楷體" w:hint="eastAsia"/>
                <w:color w:val="000000"/>
              </w:rPr>
              <w:t>，其</w:t>
            </w:r>
            <w:r>
              <w:rPr>
                <w:rFonts w:eastAsia="標楷體" w:hint="eastAsia"/>
                <w:color w:val="000000"/>
              </w:rPr>
              <w:t>重複修讀之</w:t>
            </w:r>
            <w:r w:rsidR="00842306" w:rsidRPr="000D556B">
              <w:rPr>
                <w:rFonts w:eastAsia="標楷體" w:hint="eastAsia"/>
                <w:color w:val="000000"/>
              </w:rPr>
              <w:t>學分及成績均不予重複</w:t>
            </w:r>
            <w:proofErr w:type="gramStart"/>
            <w:r w:rsidR="00842306" w:rsidRPr="000D556B">
              <w:rPr>
                <w:rFonts w:eastAsia="標楷體" w:hint="eastAsia"/>
                <w:color w:val="000000"/>
              </w:rPr>
              <w:t>採</w:t>
            </w:r>
            <w:proofErr w:type="gramEnd"/>
            <w:r w:rsidR="00842306" w:rsidRPr="000D556B">
              <w:rPr>
                <w:rFonts w:eastAsia="標楷體" w:hint="eastAsia"/>
                <w:color w:val="000000"/>
              </w:rPr>
              <w:t>計。</w:t>
            </w:r>
          </w:p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leftChars="27" w:left="65" w:rightChars="5" w:right="12" w:firstLine="1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※相關細節請向通識教育中心查詢：</w:t>
            </w:r>
            <w:r w:rsidRPr="000D556B">
              <w:rPr>
                <w:rFonts w:eastAsia="標楷體" w:hint="eastAsia"/>
                <w:color w:val="000000"/>
              </w:rPr>
              <w:t>04-23323000</w:t>
            </w:r>
            <w:r w:rsidRPr="000D556B">
              <w:rPr>
                <w:rFonts w:eastAsia="標楷體" w:hint="eastAsia"/>
                <w:color w:val="000000"/>
              </w:rPr>
              <w:t>轉</w:t>
            </w:r>
            <w:r w:rsidRPr="000D556B">
              <w:rPr>
                <w:rFonts w:eastAsia="標楷體" w:hint="eastAsia"/>
                <w:color w:val="000000"/>
              </w:rPr>
              <w:t>7246</w:t>
            </w:r>
            <w:r w:rsidRPr="000D556B">
              <w:rPr>
                <w:rFonts w:eastAsia="標楷體" w:hint="eastAsia"/>
                <w:color w:val="000000"/>
              </w:rPr>
              <w:t>、</w:t>
            </w:r>
            <w:r w:rsidRPr="000D556B">
              <w:rPr>
                <w:rFonts w:eastAsia="標楷體" w:hint="eastAsia"/>
                <w:color w:val="000000"/>
              </w:rPr>
              <w:t>7247</w:t>
            </w:r>
            <w:r w:rsidRPr="000D556B">
              <w:rPr>
                <w:rFonts w:eastAsia="標楷體" w:hint="eastAsia"/>
                <w:color w:val="000000"/>
              </w:rPr>
              <w:t>。</w:t>
            </w:r>
          </w:p>
        </w:tc>
      </w:tr>
      <w:tr w:rsidR="00842306" w:rsidRPr="000D556B" w:rsidTr="009C0797">
        <w:trPr>
          <w:cantSplit/>
          <w:trHeight w:val="20"/>
        </w:trPr>
        <w:tc>
          <w:tcPr>
            <w:tcW w:w="879" w:type="dxa"/>
            <w:tcBorders>
              <w:top w:val="single" w:sz="2" w:space="0" w:color="auto"/>
            </w:tcBorders>
            <w:vAlign w:val="center"/>
          </w:tcPr>
          <w:p w:rsidR="00842306" w:rsidRPr="00436C14" w:rsidRDefault="00842306" w:rsidP="00842306">
            <w:pPr>
              <w:jc w:val="center"/>
            </w:pPr>
            <w:r w:rsidRPr="00436C14">
              <w:br w:type="page"/>
            </w:r>
            <w:r w:rsidR="0005561E">
              <w:rPr>
                <w:rFonts w:hint="eastAsia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rightChars="21" w:right="50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必修科目、重補修相關問題</w:t>
            </w:r>
          </w:p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leftChars="-221" w:left="-530" w:rightChars="21" w:right="50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題</w:t>
            </w:r>
          </w:p>
        </w:tc>
        <w:tc>
          <w:tcPr>
            <w:tcW w:w="2518" w:type="dxa"/>
            <w:vAlign w:val="center"/>
          </w:tcPr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leftChars="20" w:left="48" w:rightChars="2" w:right="5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必修科目</w:t>
            </w:r>
            <w:r>
              <w:rPr>
                <w:rFonts w:eastAsia="標楷體" w:hint="eastAsia"/>
                <w:color w:val="000000"/>
              </w:rPr>
              <w:t>成績不及格</w:t>
            </w:r>
            <w:r w:rsidRPr="000D556B"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需</w:t>
            </w:r>
            <w:r w:rsidRPr="000D556B">
              <w:rPr>
                <w:rFonts w:eastAsia="標楷體" w:hint="eastAsia"/>
                <w:color w:val="000000"/>
              </w:rPr>
              <w:t>重補修時</w:t>
            </w:r>
            <w:r>
              <w:rPr>
                <w:rFonts w:eastAsia="標楷體" w:hint="eastAsia"/>
                <w:color w:val="000000"/>
              </w:rPr>
              <w:t>，</w:t>
            </w:r>
            <w:r w:rsidRPr="000D556B">
              <w:rPr>
                <w:rFonts w:eastAsia="標楷體" w:hint="eastAsia"/>
                <w:color w:val="000000"/>
              </w:rPr>
              <w:t>產生下列情形：</w:t>
            </w:r>
          </w:p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leftChars="20" w:left="545" w:rightChars="2" w:right="5" w:hangingChars="207" w:hanging="497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一、</w:t>
            </w:r>
            <w:r>
              <w:rPr>
                <w:rFonts w:eastAsia="標楷體" w:hint="eastAsia"/>
                <w:color w:val="000000"/>
              </w:rPr>
              <w:t>應修</w:t>
            </w:r>
            <w:r w:rsidRPr="000D556B">
              <w:rPr>
                <w:rFonts w:eastAsia="標楷體" w:hint="eastAsia"/>
                <w:color w:val="000000"/>
              </w:rPr>
              <w:t>科目</w:t>
            </w:r>
            <w:r>
              <w:rPr>
                <w:rFonts w:eastAsia="標楷體" w:hint="eastAsia"/>
                <w:color w:val="000000"/>
              </w:rPr>
              <w:t>停</w:t>
            </w:r>
            <w:r w:rsidRPr="000D556B">
              <w:rPr>
                <w:rFonts w:eastAsia="標楷體" w:hint="eastAsia"/>
                <w:color w:val="000000"/>
              </w:rPr>
              <w:t>開</w:t>
            </w:r>
          </w:p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leftChars="20" w:left="545" w:rightChars="2" w:right="5" w:hangingChars="207" w:hanging="497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二、</w:t>
            </w:r>
            <w:r>
              <w:rPr>
                <w:rFonts w:eastAsia="標楷體" w:hint="eastAsia"/>
                <w:color w:val="000000"/>
              </w:rPr>
              <w:t>應修科目</w:t>
            </w:r>
            <w:r w:rsidRPr="000D556B">
              <w:rPr>
                <w:rFonts w:eastAsia="標楷體" w:hint="eastAsia"/>
                <w:color w:val="000000"/>
              </w:rPr>
              <w:t>學分數</w:t>
            </w:r>
            <w:proofErr w:type="gramStart"/>
            <w:r w:rsidRPr="000D556B">
              <w:rPr>
                <w:rFonts w:eastAsia="標楷體" w:hint="eastAsia"/>
                <w:color w:val="000000"/>
              </w:rPr>
              <w:t>由少變多</w:t>
            </w:r>
            <w:proofErr w:type="gramEnd"/>
          </w:p>
          <w:p w:rsidR="00842306" w:rsidRPr="000D556B" w:rsidRDefault="00842306" w:rsidP="00842306">
            <w:pPr>
              <w:adjustRightInd w:val="0"/>
              <w:snapToGrid w:val="0"/>
              <w:spacing w:line="340" w:lineRule="exact"/>
              <w:ind w:leftChars="20" w:left="545" w:rightChars="2" w:right="5" w:hangingChars="207" w:hanging="497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三、</w:t>
            </w:r>
            <w:r>
              <w:rPr>
                <w:rFonts w:eastAsia="標楷體" w:hint="eastAsia"/>
                <w:color w:val="000000"/>
              </w:rPr>
              <w:t>應修科目</w:t>
            </w:r>
            <w:r w:rsidRPr="000D556B">
              <w:rPr>
                <w:rFonts w:eastAsia="標楷體" w:hint="eastAsia"/>
                <w:color w:val="000000"/>
              </w:rPr>
              <w:t>學分數由</w:t>
            </w:r>
            <w:proofErr w:type="gramStart"/>
            <w:r w:rsidRPr="000D556B">
              <w:rPr>
                <w:rFonts w:eastAsia="標楷體" w:hint="eastAsia"/>
                <w:color w:val="000000"/>
              </w:rPr>
              <w:t>多變少</w:t>
            </w:r>
            <w:proofErr w:type="gramEnd"/>
          </w:p>
        </w:tc>
        <w:tc>
          <w:tcPr>
            <w:tcW w:w="5357" w:type="dxa"/>
            <w:vAlign w:val="center"/>
          </w:tcPr>
          <w:p w:rsidR="00842306" w:rsidRDefault="00842306" w:rsidP="00842306">
            <w:pPr>
              <w:numPr>
                <w:ilvl w:val="0"/>
                <w:numId w:val="41"/>
              </w:numPr>
              <w:adjustRightInd w:val="0"/>
              <w:snapToGrid w:val="0"/>
              <w:spacing w:line="340" w:lineRule="exact"/>
              <w:ind w:leftChars="70" w:left="658" w:rightChars="82" w:right="197" w:hangingChars="204" w:hanging="490"/>
              <w:rPr>
                <w:rFonts w:eastAsia="標楷體"/>
                <w:color w:val="000000"/>
              </w:rPr>
            </w:pPr>
            <w:r w:rsidRPr="00436C14">
              <w:rPr>
                <w:rFonts w:eastAsia="標楷體" w:hint="eastAsia"/>
                <w:color w:val="000000"/>
              </w:rPr>
              <w:t>應修科目停開：系主任指定另一科目替代。</w:t>
            </w:r>
          </w:p>
          <w:p w:rsidR="00842306" w:rsidRDefault="00842306" w:rsidP="00842306">
            <w:pPr>
              <w:numPr>
                <w:ilvl w:val="0"/>
                <w:numId w:val="41"/>
              </w:numPr>
              <w:adjustRightInd w:val="0"/>
              <w:snapToGrid w:val="0"/>
              <w:spacing w:line="340" w:lineRule="exact"/>
              <w:ind w:leftChars="70" w:left="658" w:rightChars="82" w:right="197" w:hangingChars="204" w:hanging="490"/>
              <w:rPr>
                <w:rFonts w:eastAsia="標楷體"/>
                <w:color w:val="000000"/>
              </w:rPr>
            </w:pPr>
            <w:r w:rsidRPr="00436C14">
              <w:rPr>
                <w:rFonts w:eastAsia="標楷體" w:hint="eastAsia"/>
                <w:color w:val="000000"/>
              </w:rPr>
              <w:t>應修科目學分數</w:t>
            </w:r>
            <w:proofErr w:type="gramStart"/>
            <w:r w:rsidRPr="00436C14">
              <w:rPr>
                <w:rFonts w:eastAsia="標楷體" w:hint="eastAsia"/>
                <w:color w:val="000000"/>
              </w:rPr>
              <w:t>由少變多</w:t>
            </w:r>
            <w:proofErr w:type="gramEnd"/>
            <w:r w:rsidRPr="00436C14">
              <w:rPr>
                <w:rFonts w:eastAsia="標楷體" w:hint="eastAsia"/>
                <w:color w:val="000000"/>
              </w:rPr>
              <w:t>：以新規定學分數為</w:t>
            </w:r>
            <w:proofErr w:type="gramStart"/>
            <w:r w:rsidRPr="00436C14">
              <w:rPr>
                <w:rFonts w:eastAsia="標楷體" w:hint="eastAsia"/>
                <w:color w:val="000000"/>
              </w:rPr>
              <w:t>準</w:t>
            </w:r>
            <w:proofErr w:type="gramEnd"/>
            <w:r w:rsidRPr="00436C14">
              <w:rPr>
                <w:rFonts w:eastAsia="標楷體" w:hint="eastAsia"/>
                <w:color w:val="000000"/>
              </w:rPr>
              <w:t>。</w:t>
            </w:r>
          </w:p>
          <w:p w:rsidR="00842306" w:rsidRPr="000D556B" w:rsidRDefault="00842306" w:rsidP="00842306">
            <w:pPr>
              <w:numPr>
                <w:ilvl w:val="0"/>
                <w:numId w:val="41"/>
              </w:numPr>
              <w:adjustRightInd w:val="0"/>
              <w:snapToGrid w:val="0"/>
              <w:spacing w:line="340" w:lineRule="exact"/>
              <w:ind w:leftChars="70" w:left="658" w:rightChars="82" w:right="197" w:hangingChars="204" w:hanging="49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應修科目</w:t>
            </w:r>
            <w:r w:rsidRPr="000D556B">
              <w:rPr>
                <w:rFonts w:eastAsia="標楷體" w:hint="eastAsia"/>
                <w:color w:val="000000"/>
              </w:rPr>
              <w:t>學分數由</w:t>
            </w:r>
            <w:proofErr w:type="gramStart"/>
            <w:r w:rsidRPr="000D556B">
              <w:rPr>
                <w:rFonts w:eastAsia="標楷體" w:hint="eastAsia"/>
                <w:color w:val="000000"/>
              </w:rPr>
              <w:t>多變少</w:t>
            </w:r>
            <w:proofErr w:type="gramEnd"/>
            <w:r w:rsidRPr="000D556B">
              <w:rPr>
                <w:rFonts w:eastAsia="標楷體" w:hint="eastAsia"/>
                <w:color w:val="000000"/>
              </w:rPr>
              <w:t>：不足之學分</w:t>
            </w:r>
            <w:r>
              <w:rPr>
                <w:rFonts w:eastAsia="標楷體" w:hint="eastAsia"/>
                <w:color w:val="000000"/>
              </w:rPr>
              <w:t>數，</w:t>
            </w:r>
            <w:r w:rsidRPr="000D556B">
              <w:rPr>
                <w:rFonts w:eastAsia="標楷體" w:hint="eastAsia"/>
                <w:color w:val="000000"/>
              </w:rPr>
              <w:t>由系</w:t>
            </w:r>
            <w:r>
              <w:rPr>
                <w:rFonts w:eastAsia="標楷體" w:hint="eastAsia"/>
                <w:color w:val="000000"/>
              </w:rPr>
              <w:t>主任</w:t>
            </w:r>
            <w:r w:rsidRPr="000D556B">
              <w:rPr>
                <w:rFonts w:eastAsia="標楷體" w:hint="eastAsia"/>
                <w:color w:val="000000"/>
              </w:rPr>
              <w:t>指定其他科目替代。</w:t>
            </w:r>
          </w:p>
        </w:tc>
      </w:tr>
      <w:tr w:rsidR="00842306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842306" w:rsidRPr="00436C14" w:rsidRDefault="0005561E" w:rsidP="00842306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842306" w:rsidRPr="000D556B" w:rsidRDefault="00842306" w:rsidP="0093658D">
            <w:pPr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初選學分設定</w:t>
            </w:r>
          </w:p>
        </w:tc>
        <w:tc>
          <w:tcPr>
            <w:tcW w:w="2518" w:type="dxa"/>
            <w:vAlign w:val="center"/>
          </w:tcPr>
          <w:p w:rsidR="00842306" w:rsidRPr="000D556B" w:rsidRDefault="00842306" w:rsidP="009C0797">
            <w:pPr>
              <w:adjustRightInd w:val="0"/>
              <w:snapToGrid w:val="0"/>
              <w:spacing w:line="340" w:lineRule="exact"/>
              <w:ind w:leftChars="30" w:left="72" w:rightChars="48" w:right="115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網路</w:t>
            </w:r>
            <w:r w:rsidRPr="000D556B">
              <w:rPr>
                <w:rFonts w:eastAsia="標楷體" w:hint="eastAsia"/>
                <w:color w:val="000000"/>
              </w:rPr>
              <w:t>初選</w:t>
            </w:r>
            <w:r>
              <w:rPr>
                <w:rFonts w:eastAsia="標楷體" w:hint="eastAsia"/>
                <w:color w:val="000000"/>
              </w:rPr>
              <w:t>階段</w:t>
            </w:r>
            <w:r w:rsidRPr="000D556B">
              <w:rPr>
                <w:rFonts w:eastAsia="標楷體" w:hint="eastAsia"/>
                <w:color w:val="000000"/>
              </w:rPr>
              <w:t>，</w:t>
            </w:r>
            <w:proofErr w:type="gramStart"/>
            <w:r w:rsidRPr="000D556B">
              <w:rPr>
                <w:rFonts w:eastAsia="標楷體" w:hint="eastAsia"/>
                <w:color w:val="000000"/>
              </w:rPr>
              <w:t>學分數該如何</w:t>
            </w:r>
            <w:proofErr w:type="gramEnd"/>
            <w:r w:rsidRPr="000D556B">
              <w:rPr>
                <w:rFonts w:eastAsia="標楷體" w:hint="eastAsia"/>
                <w:color w:val="000000"/>
              </w:rPr>
              <w:t>設定？</w:t>
            </w:r>
          </w:p>
        </w:tc>
        <w:tc>
          <w:tcPr>
            <w:tcW w:w="5357" w:type="dxa"/>
            <w:vAlign w:val="center"/>
          </w:tcPr>
          <w:p w:rsidR="00842306" w:rsidRDefault="00842306" w:rsidP="00842306">
            <w:pPr>
              <w:numPr>
                <w:ilvl w:val="0"/>
                <w:numId w:val="42"/>
              </w:numPr>
              <w:adjustRightInd w:val="0"/>
              <w:snapToGrid w:val="0"/>
              <w:spacing w:line="340" w:lineRule="exact"/>
              <w:ind w:left="685" w:rightChars="82" w:right="197" w:hanging="546"/>
              <w:rPr>
                <w:rFonts w:eastAsia="標楷體"/>
                <w:color w:val="000000"/>
              </w:rPr>
            </w:pPr>
            <w:proofErr w:type="gramStart"/>
            <w:r w:rsidRPr="000D556B">
              <w:rPr>
                <w:rFonts w:eastAsia="標楷體" w:hint="eastAsia"/>
                <w:color w:val="000000"/>
              </w:rPr>
              <w:t>本班</w:t>
            </w:r>
            <w:r>
              <w:rPr>
                <w:rFonts w:eastAsia="標楷體" w:hint="eastAsia"/>
                <w:color w:val="000000"/>
              </w:rPr>
              <w:t>專業</w:t>
            </w:r>
            <w:proofErr w:type="gramEnd"/>
            <w:r w:rsidRPr="000D556B">
              <w:rPr>
                <w:rFonts w:eastAsia="標楷體" w:hint="eastAsia"/>
                <w:color w:val="000000"/>
              </w:rPr>
              <w:t>必修</w:t>
            </w:r>
            <w:r>
              <w:rPr>
                <w:rFonts w:eastAsia="標楷體" w:hint="eastAsia"/>
                <w:color w:val="000000"/>
              </w:rPr>
              <w:t>、</w:t>
            </w:r>
            <w:r w:rsidR="007D3D2D">
              <w:rPr>
                <w:rFonts w:eastAsia="標楷體" w:hint="eastAsia"/>
                <w:color w:val="000000"/>
              </w:rPr>
              <w:t>通識</w:t>
            </w:r>
            <w:r>
              <w:rPr>
                <w:rFonts w:eastAsia="標楷體" w:hint="eastAsia"/>
                <w:color w:val="000000"/>
              </w:rPr>
              <w:t>校訂必修等兩類</w:t>
            </w:r>
            <w:r w:rsidRPr="000D556B">
              <w:rPr>
                <w:rFonts w:eastAsia="標楷體" w:hint="eastAsia"/>
                <w:color w:val="000000"/>
              </w:rPr>
              <w:t>課程，</w:t>
            </w:r>
            <w:r>
              <w:rPr>
                <w:rFonts w:eastAsia="標楷體" w:hint="eastAsia"/>
                <w:color w:val="000000"/>
              </w:rPr>
              <w:t>由</w:t>
            </w:r>
            <w:r w:rsidRPr="000D556B">
              <w:rPr>
                <w:rFonts w:eastAsia="標楷體" w:hint="eastAsia"/>
                <w:color w:val="000000"/>
              </w:rPr>
              <w:t>系統事先</w:t>
            </w:r>
            <w:r>
              <w:rPr>
                <w:rFonts w:eastAsia="標楷體" w:hint="eastAsia"/>
                <w:color w:val="000000"/>
              </w:rPr>
              <w:t>匯入個人學期課表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另有規定課程除外，請依各系</w:t>
            </w:r>
            <w:r w:rsidR="007D3D2D">
              <w:rPr>
                <w:rFonts w:eastAsia="標楷體" w:hint="eastAsia"/>
                <w:color w:val="000000"/>
              </w:rPr>
              <w:t>與通識中心</w:t>
            </w:r>
            <w:r>
              <w:rPr>
                <w:rFonts w:eastAsia="標楷體" w:hint="eastAsia"/>
                <w:color w:val="000000"/>
              </w:rPr>
              <w:t>規範選課</w:t>
            </w:r>
            <w:r>
              <w:rPr>
                <w:rFonts w:eastAsia="標楷體" w:hint="eastAsia"/>
                <w:color w:val="000000"/>
              </w:rPr>
              <w:t>)</w:t>
            </w:r>
            <w:r w:rsidRPr="000D556B">
              <w:rPr>
                <w:rFonts w:eastAsia="標楷體" w:hint="eastAsia"/>
                <w:color w:val="000000"/>
              </w:rPr>
              <w:t>。</w:t>
            </w:r>
          </w:p>
          <w:p w:rsidR="00842306" w:rsidRDefault="00842306" w:rsidP="00842306">
            <w:pPr>
              <w:numPr>
                <w:ilvl w:val="0"/>
                <w:numId w:val="42"/>
              </w:numPr>
              <w:adjustRightInd w:val="0"/>
              <w:snapToGrid w:val="0"/>
              <w:spacing w:line="340" w:lineRule="exact"/>
              <w:ind w:left="685" w:rightChars="82" w:right="197" w:hanging="546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其餘</w:t>
            </w:r>
            <w:r>
              <w:rPr>
                <w:rFonts w:eastAsia="標楷體" w:hint="eastAsia"/>
                <w:color w:val="000000"/>
              </w:rPr>
              <w:t>課程</w:t>
            </w:r>
            <w:r w:rsidR="007D3D2D">
              <w:rPr>
                <w:rFonts w:eastAsia="標楷體" w:hint="eastAsia"/>
                <w:color w:val="000000"/>
              </w:rPr>
              <w:t>(</w:t>
            </w:r>
            <w:proofErr w:type="gramStart"/>
            <w:r w:rsidR="007D3D2D">
              <w:rPr>
                <w:rFonts w:eastAsia="標楷體" w:hint="eastAsia"/>
                <w:color w:val="000000"/>
              </w:rPr>
              <w:t>含本系</w:t>
            </w:r>
            <w:proofErr w:type="gramEnd"/>
            <w:r w:rsidR="007D3D2D">
              <w:rPr>
                <w:rFonts w:eastAsia="標楷體" w:hint="eastAsia"/>
                <w:color w:val="000000"/>
              </w:rPr>
              <w:t>選修、他系與通識其他類別</w:t>
            </w:r>
            <w:r w:rsidRPr="000D556B">
              <w:rPr>
                <w:rFonts w:eastAsia="標楷體" w:hint="eastAsia"/>
                <w:color w:val="000000"/>
              </w:rPr>
              <w:t>課程</w:t>
            </w:r>
            <w:r>
              <w:rPr>
                <w:rFonts w:eastAsia="標楷體" w:hint="eastAsia"/>
                <w:color w:val="000000"/>
              </w:rPr>
              <w:t>等</w:t>
            </w:r>
            <w:r w:rsidRPr="000D556B">
              <w:rPr>
                <w:rFonts w:eastAsia="標楷體" w:hint="eastAsia"/>
                <w:color w:val="000000"/>
              </w:rPr>
              <w:t>，請</w:t>
            </w:r>
            <w:r>
              <w:rPr>
                <w:rFonts w:eastAsia="標楷體" w:hint="eastAsia"/>
                <w:color w:val="000000"/>
              </w:rPr>
              <w:t>先</w:t>
            </w:r>
            <w:r w:rsidRPr="000D556B">
              <w:rPr>
                <w:rFonts w:eastAsia="標楷體" w:hint="eastAsia"/>
                <w:color w:val="000000"/>
              </w:rPr>
              <w:t>設定</w:t>
            </w:r>
            <w:r>
              <w:rPr>
                <w:rFonts w:eastAsia="標楷體" w:hint="eastAsia"/>
                <w:color w:val="000000"/>
              </w:rPr>
              <w:t>各類課程本學期預計</w:t>
            </w:r>
            <w:r w:rsidRPr="000D556B">
              <w:rPr>
                <w:rFonts w:eastAsia="標楷體" w:hint="eastAsia"/>
                <w:color w:val="000000"/>
              </w:rPr>
              <w:t>修讀學分數，</w:t>
            </w:r>
            <w:r>
              <w:rPr>
                <w:rFonts w:eastAsia="標楷體" w:hint="eastAsia"/>
                <w:color w:val="000000"/>
              </w:rPr>
              <w:t>且總計</w:t>
            </w:r>
            <w:r w:rsidRPr="000D556B">
              <w:rPr>
                <w:rFonts w:eastAsia="標楷體" w:hint="eastAsia"/>
                <w:color w:val="000000"/>
              </w:rPr>
              <w:t>學分數</w:t>
            </w:r>
            <w:r>
              <w:rPr>
                <w:rFonts w:eastAsia="標楷體" w:hint="eastAsia"/>
                <w:color w:val="000000"/>
              </w:rPr>
              <w:t>，</w:t>
            </w:r>
            <w:proofErr w:type="gramStart"/>
            <w:r>
              <w:rPr>
                <w:rFonts w:eastAsia="標楷體" w:hint="eastAsia"/>
                <w:color w:val="000000"/>
              </w:rPr>
              <w:t>日間部大學部</w:t>
            </w:r>
            <w:proofErr w:type="gramEnd"/>
            <w:r w:rsidRPr="000D556B">
              <w:rPr>
                <w:rFonts w:eastAsia="標楷體" w:hint="eastAsia"/>
                <w:color w:val="000000"/>
              </w:rPr>
              <w:t>不得超過</w:t>
            </w:r>
            <w:r w:rsidRPr="000D556B">
              <w:rPr>
                <w:rFonts w:eastAsia="標楷體" w:hint="eastAsia"/>
                <w:color w:val="000000"/>
              </w:rPr>
              <w:t>25</w:t>
            </w:r>
            <w:r w:rsidRPr="000D556B">
              <w:rPr>
                <w:rFonts w:eastAsia="標楷體" w:hint="eastAsia"/>
                <w:color w:val="000000"/>
              </w:rPr>
              <w:t>學分</w:t>
            </w:r>
            <w:r>
              <w:rPr>
                <w:rFonts w:eastAsia="標楷體" w:hint="eastAsia"/>
                <w:color w:val="000000"/>
              </w:rPr>
              <w:t>、</w:t>
            </w:r>
            <w:proofErr w:type="gramStart"/>
            <w:r>
              <w:rPr>
                <w:rFonts w:eastAsia="標楷體" w:hint="eastAsia"/>
                <w:color w:val="000000"/>
              </w:rPr>
              <w:t>進修部大學部</w:t>
            </w:r>
            <w:proofErr w:type="gramEnd"/>
            <w:r>
              <w:rPr>
                <w:rFonts w:eastAsia="標楷體" w:hint="eastAsia"/>
                <w:color w:val="000000"/>
              </w:rPr>
              <w:t>，不能超過</w:t>
            </w:r>
            <w:r>
              <w:rPr>
                <w:rFonts w:eastAsia="標楷體" w:hint="eastAsia"/>
                <w:color w:val="000000"/>
              </w:rPr>
              <w:t>22</w:t>
            </w:r>
            <w:r>
              <w:rPr>
                <w:rFonts w:eastAsia="標楷體" w:hint="eastAsia"/>
                <w:color w:val="000000"/>
              </w:rPr>
              <w:t>學分</w:t>
            </w:r>
            <w:r w:rsidRPr="000D556B">
              <w:rPr>
                <w:rFonts w:eastAsia="標楷體" w:hint="eastAsia"/>
                <w:color w:val="000000"/>
              </w:rPr>
              <w:t>。</w:t>
            </w:r>
          </w:p>
          <w:p w:rsidR="00842306" w:rsidRPr="000D556B" w:rsidRDefault="00842306" w:rsidP="00822753">
            <w:pPr>
              <w:numPr>
                <w:ilvl w:val="0"/>
                <w:numId w:val="42"/>
              </w:numPr>
              <w:adjustRightInd w:val="0"/>
              <w:snapToGrid w:val="0"/>
              <w:spacing w:line="340" w:lineRule="exact"/>
              <w:ind w:left="644" w:rightChars="82" w:right="197" w:hanging="505"/>
              <w:rPr>
                <w:rFonts w:eastAsia="標楷體"/>
                <w:color w:val="000000"/>
              </w:rPr>
            </w:pPr>
            <w:r w:rsidRPr="000D556B">
              <w:rPr>
                <w:rFonts w:eastAsia="標楷體" w:hint="eastAsia"/>
                <w:color w:val="000000"/>
              </w:rPr>
              <w:t>學分數設定範例</w:t>
            </w:r>
            <w:r>
              <w:rPr>
                <w:rFonts w:eastAsia="標楷體" w:hint="eastAsia"/>
                <w:color w:val="000000"/>
              </w:rPr>
              <w:t>查詢</w:t>
            </w:r>
            <w:r w:rsidRPr="000D556B">
              <w:rPr>
                <w:rFonts w:eastAsia="標楷體" w:hint="eastAsia"/>
                <w:color w:val="000000"/>
              </w:rPr>
              <w:t>，請見</w:t>
            </w:r>
            <w:r>
              <w:rPr>
                <w:rFonts w:eastAsia="標楷體" w:hint="eastAsia"/>
                <w:color w:val="000000"/>
              </w:rPr>
              <w:t>本</w:t>
            </w:r>
            <w:r>
              <w:rPr>
                <w:rFonts w:eastAsia="標楷體" w:hint="eastAsia"/>
                <w:color w:val="000000"/>
              </w:rPr>
              <w:t>Q&amp;A</w:t>
            </w:r>
            <w:r>
              <w:rPr>
                <w:rFonts w:eastAsia="標楷體" w:hint="eastAsia"/>
                <w:color w:val="000000"/>
              </w:rPr>
              <w:t>【項目</w:t>
            </w:r>
            <w:r>
              <w:rPr>
                <w:rFonts w:eastAsia="標楷體" w:hint="eastAsia"/>
                <w:color w:val="000000"/>
              </w:rPr>
              <w:t>1-</w:t>
            </w:r>
            <w:r w:rsidRPr="003F685B">
              <w:rPr>
                <w:rFonts w:eastAsia="標楷體" w:hint="eastAsia"/>
                <w:color w:val="000000"/>
                <w:szCs w:val="26"/>
              </w:rPr>
              <w:t>選課手冊下載</w:t>
            </w:r>
            <w:r w:rsidRPr="003F685B">
              <w:rPr>
                <w:rFonts w:eastAsia="標楷體" w:hint="eastAsia"/>
                <w:color w:val="000000"/>
                <w:szCs w:val="26"/>
              </w:rPr>
              <w:t>(pdf</w:t>
            </w:r>
            <w:r w:rsidRPr="003F685B">
              <w:rPr>
                <w:rFonts w:eastAsia="標楷體" w:hint="eastAsia"/>
                <w:color w:val="000000"/>
                <w:szCs w:val="26"/>
              </w:rPr>
              <w:t>檔</w:t>
            </w:r>
            <w:r w:rsidRPr="003F685B">
              <w:rPr>
                <w:rFonts w:eastAsia="標楷體" w:hint="eastAsia"/>
                <w:color w:val="000000"/>
                <w:szCs w:val="26"/>
              </w:rPr>
              <w:t>)</w:t>
            </w:r>
            <w:r>
              <w:rPr>
                <w:rFonts w:eastAsia="標楷體" w:hint="eastAsia"/>
                <w:color w:val="000000"/>
                <w:szCs w:val="26"/>
              </w:rPr>
              <w:t>】，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並參閱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手冊內</w:t>
            </w:r>
            <w:r w:rsidRPr="000D556B">
              <w:rPr>
                <w:rFonts w:eastAsia="標楷體" w:hint="eastAsia"/>
                <w:color w:val="000000"/>
              </w:rPr>
              <w:t>選課</w:t>
            </w:r>
            <w:r>
              <w:rPr>
                <w:rFonts w:eastAsia="標楷體" w:hint="eastAsia"/>
                <w:color w:val="000000"/>
              </w:rPr>
              <w:t>事</w:t>
            </w:r>
            <w:r w:rsidRPr="000D556B">
              <w:rPr>
                <w:rFonts w:eastAsia="標楷體" w:hint="eastAsia"/>
                <w:color w:val="000000"/>
              </w:rPr>
              <w:t>項</w:t>
            </w:r>
            <w:proofErr w:type="gramStart"/>
            <w:r w:rsidR="00822753">
              <w:rPr>
                <w:rFonts w:eastAsia="標楷體" w:hint="eastAsia"/>
                <w:color w:val="000000"/>
              </w:rPr>
              <w:t>&gt;</w:t>
            </w:r>
            <w:r w:rsidRPr="00342DC1">
              <w:rPr>
                <w:rFonts w:eastAsia="標楷體" w:hint="eastAsia"/>
                <w:color w:val="000000"/>
              </w:rPr>
              <w:t>初選</w:t>
            </w:r>
            <w:r w:rsidR="00822753">
              <w:rPr>
                <w:rFonts w:eastAsia="標楷體" w:hint="eastAsia"/>
                <w:color w:val="000000"/>
              </w:rPr>
              <w:t>&gt;</w:t>
            </w:r>
            <w:r>
              <w:rPr>
                <w:rFonts w:eastAsia="標楷體" w:hint="eastAsia"/>
                <w:color w:val="000000"/>
              </w:rPr>
              <w:t>初選</w:t>
            </w:r>
            <w:proofErr w:type="gramEnd"/>
            <w:r w:rsidRPr="00342DC1">
              <w:rPr>
                <w:rFonts w:eastAsia="標楷體" w:hint="eastAsia"/>
                <w:color w:val="000000"/>
              </w:rPr>
              <w:t>選課系統說明</w:t>
            </w:r>
            <w:r w:rsidRPr="000D556B">
              <w:rPr>
                <w:rFonts w:eastAsia="標楷體" w:hint="eastAsia"/>
                <w:color w:val="000000"/>
              </w:rPr>
              <w:t>。</w:t>
            </w:r>
          </w:p>
        </w:tc>
      </w:tr>
      <w:tr w:rsidR="00EB5C7A" w:rsidRPr="000D556B" w:rsidTr="009C0797">
        <w:trPr>
          <w:cantSplit/>
          <w:trHeight w:val="1535"/>
        </w:trPr>
        <w:tc>
          <w:tcPr>
            <w:tcW w:w="879" w:type="dxa"/>
            <w:vMerge w:val="restart"/>
            <w:vAlign w:val="center"/>
          </w:tcPr>
          <w:p w:rsidR="00EB5C7A" w:rsidRPr="0005561E" w:rsidRDefault="00EB5C7A" w:rsidP="00EB5C7A">
            <w:pPr>
              <w:jc w:val="center"/>
            </w:pPr>
            <w:r w:rsidRPr="0005561E">
              <w:rPr>
                <w:rFonts w:hint="eastAsia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綜合選課問題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由他人代我</w:t>
            </w:r>
            <w:r w:rsidRPr="0093658D">
              <w:rPr>
                <w:rFonts w:eastAsia="標楷體" w:hint="eastAsia"/>
                <w:color w:val="000000"/>
              </w:rPr>
              <w:t>選課</w:t>
            </w:r>
            <w:r>
              <w:rPr>
                <w:rFonts w:eastAsia="標楷體" w:hint="eastAsia"/>
                <w:color w:val="000000"/>
              </w:rPr>
              <w:t>是否</w:t>
            </w:r>
            <w:r w:rsidRPr="0093658D">
              <w:rPr>
                <w:rFonts w:eastAsia="標楷體" w:hint="eastAsia"/>
                <w:color w:val="000000"/>
              </w:rPr>
              <w:t>合適？若選錯課</w:t>
            </w:r>
            <w:r>
              <w:rPr>
                <w:rFonts w:eastAsia="標楷體" w:hint="eastAsia"/>
                <w:color w:val="000000"/>
              </w:rPr>
              <w:t>程應由</w:t>
            </w:r>
            <w:r w:rsidRPr="0093658D">
              <w:rPr>
                <w:rFonts w:eastAsia="標楷體" w:hint="eastAsia"/>
                <w:color w:val="000000"/>
              </w:rPr>
              <w:t>誰</w:t>
            </w:r>
            <w:r>
              <w:rPr>
                <w:rFonts w:eastAsia="標楷體" w:hint="eastAsia"/>
                <w:color w:val="000000"/>
              </w:rPr>
              <w:t>負責</w:t>
            </w:r>
            <w:r w:rsidRPr="0093658D">
              <w:rPr>
                <w:rFonts w:eastAsia="標楷體" w:hint="eastAsia"/>
                <w:color w:val="000000"/>
              </w:rPr>
              <w:t>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EB5C7A" w:rsidRDefault="00EB5C7A" w:rsidP="00EB5C7A">
            <w:pPr>
              <w:numPr>
                <w:ilvl w:val="0"/>
                <w:numId w:val="48"/>
              </w:numPr>
              <w:adjustRightInd w:val="0"/>
              <w:snapToGrid w:val="0"/>
              <w:spacing w:line="300" w:lineRule="exact"/>
              <w:ind w:left="686" w:rightChars="54" w:right="130" w:hanging="62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請自己自行上網選課，不合適由他人代選課</w:t>
            </w:r>
            <w:r w:rsidRPr="0099379E">
              <w:rPr>
                <w:rFonts w:eastAsia="標楷體" w:hint="eastAsia"/>
                <w:color w:val="000000"/>
                <w:szCs w:val="26"/>
              </w:rPr>
              <w:t>。</w:t>
            </w:r>
          </w:p>
          <w:p w:rsidR="00EB5C7A" w:rsidRPr="0099379E" w:rsidRDefault="00EB5C7A" w:rsidP="00EB5C7A">
            <w:pPr>
              <w:numPr>
                <w:ilvl w:val="0"/>
                <w:numId w:val="48"/>
              </w:numPr>
              <w:adjustRightInd w:val="0"/>
              <w:snapToGrid w:val="0"/>
              <w:spacing w:line="300" w:lineRule="exact"/>
              <w:ind w:left="686" w:rightChars="54" w:right="130" w:hanging="620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由他人代為</w:t>
            </w:r>
            <w:r w:rsidRPr="0099379E">
              <w:rPr>
                <w:rFonts w:eastAsia="標楷體" w:hint="eastAsia"/>
                <w:color w:val="000000"/>
                <w:szCs w:val="26"/>
              </w:rPr>
              <w:t>選課，若選錯課程</w:t>
            </w:r>
            <w:r>
              <w:rPr>
                <w:rFonts w:eastAsia="標楷體" w:hint="eastAsia"/>
                <w:color w:val="000000"/>
                <w:szCs w:val="26"/>
              </w:rPr>
              <w:t>，除</w:t>
            </w:r>
            <w:r w:rsidRPr="0099379E">
              <w:rPr>
                <w:rFonts w:eastAsia="標楷體" w:hint="eastAsia"/>
                <w:color w:val="000000"/>
                <w:szCs w:val="26"/>
              </w:rPr>
              <w:t>無法立即察覺</w:t>
            </w:r>
            <w:r>
              <w:rPr>
                <w:rFonts w:eastAsia="標楷體" w:hint="eastAsia"/>
                <w:color w:val="000000"/>
                <w:szCs w:val="26"/>
              </w:rPr>
              <w:t>錯誤外，也可能影響原有選課</w:t>
            </w:r>
            <w:r w:rsidRPr="0099379E">
              <w:rPr>
                <w:rFonts w:eastAsia="標楷體" w:hint="eastAsia"/>
                <w:color w:val="000000"/>
                <w:szCs w:val="26"/>
              </w:rPr>
              <w:t>權利</w:t>
            </w:r>
            <w:r>
              <w:rPr>
                <w:rFonts w:eastAsia="標楷體" w:hint="eastAsia"/>
                <w:color w:val="000000"/>
                <w:szCs w:val="26"/>
              </w:rPr>
              <w:t>，且須由</w:t>
            </w:r>
            <w:r w:rsidR="00E05C45">
              <w:rPr>
                <w:rFonts w:eastAsia="標楷體" w:hint="eastAsia"/>
                <w:color w:val="000000"/>
                <w:szCs w:val="26"/>
              </w:rPr>
              <w:t>本人</w:t>
            </w:r>
            <w:r>
              <w:rPr>
                <w:rFonts w:eastAsia="標楷體" w:hint="eastAsia"/>
                <w:color w:val="000000"/>
                <w:szCs w:val="26"/>
              </w:rPr>
              <w:t>自行負擔選課錯誤</w:t>
            </w:r>
            <w:r w:rsidRPr="0099379E">
              <w:rPr>
                <w:rFonts w:eastAsia="標楷體" w:hint="eastAsia"/>
                <w:color w:val="000000"/>
                <w:szCs w:val="26"/>
              </w:rPr>
              <w:t>責任</w:t>
            </w:r>
            <w:r>
              <w:rPr>
                <w:rFonts w:eastAsia="標楷體" w:hint="eastAsia"/>
                <w:color w:val="000000"/>
                <w:szCs w:val="26"/>
              </w:rPr>
              <w:t>，請善盡保護</w:t>
            </w:r>
            <w:r w:rsidRPr="0099379E">
              <w:rPr>
                <w:rFonts w:eastAsia="標楷體" w:hint="eastAsia"/>
                <w:color w:val="000000"/>
                <w:szCs w:val="26"/>
              </w:rPr>
              <w:t>自己密碼</w:t>
            </w:r>
            <w:r>
              <w:rPr>
                <w:rFonts w:eastAsia="標楷體" w:hint="eastAsia"/>
                <w:color w:val="000000"/>
                <w:szCs w:val="26"/>
              </w:rPr>
              <w:t>安全之責任。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Merge/>
            <w:vAlign w:val="center"/>
          </w:tcPr>
          <w:p w:rsidR="00EB5C7A" w:rsidRPr="00C45748" w:rsidRDefault="00EB5C7A" w:rsidP="00EB5C7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跨部、院、系選修應辦理什麼程序？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EB5C7A" w:rsidRPr="0005561E" w:rsidRDefault="00EB5C7A" w:rsidP="00EB5C7A">
            <w:pPr>
              <w:adjustRightInd w:val="0"/>
              <w:snapToGrid w:val="0"/>
              <w:spacing w:line="300" w:lineRule="exact"/>
              <w:ind w:leftChars="27" w:left="65" w:rightChars="54" w:right="130" w:firstLine="1"/>
            </w:pPr>
            <w:r w:rsidRPr="0099379E">
              <w:rPr>
                <w:rFonts w:eastAsia="標楷體" w:hint="eastAsia"/>
                <w:color w:val="000000"/>
                <w:szCs w:val="26"/>
              </w:rPr>
              <w:t>選課手冊內各課程備註欄如未註明「限本系或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限本班選修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」等條件限制字句，學生徵詢本系</w:t>
            </w:r>
            <w:r w:rsidRPr="0099379E">
              <w:rPr>
                <w:rFonts w:eastAsia="標楷體" w:hint="eastAsia"/>
                <w:color w:val="000000"/>
                <w:szCs w:val="26"/>
              </w:rPr>
              <w:t>(</w:t>
            </w:r>
            <w:r w:rsidRPr="0099379E">
              <w:rPr>
                <w:rFonts w:eastAsia="標楷體" w:hint="eastAsia"/>
                <w:color w:val="000000"/>
                <w:szCs w:val="26"/>
              </w:rPr>
              <w:t>所</w:t>
            </w:r>
            <w:r w:rsidRPr="0099379E">
              <w:rPr>
                <w:rFonts w:eastAsia="標楷體" w:hint="eastAsia"/>
                <w:color w:val="000000"/>
                <w:szCs w:val="26"/>
              </w:rPr>
              <w:t>)</w:t>
            </w:r>
            <w:r w:rsidRPr="0099379E">
              <w:rPr>
                <w:rFonts w:eastAsia="標楷體" w:hint="eastAsia"/>
                <w:color w:val="000000"/>
                <w:szCs w:val="26"/>
              </w:rPr>
              <w:t>及開課系</w:t>
            </w:r>
            <w:r w:rsidRPr="0099379E">
              <w:rPr>
                <w:rFonts w:eastAsia="標楷體" w:hint="eastAsia"/>
                <w:color w:val="000000"/>
                <w:szCs w:val="26"/>
              </w:rPr>
              <w:t>(</w:t>
            </w:r>
            <w:r w:rsidRPr="0099379E">
              <w:rPr>
                <w:rFonts w:eastAsia="標楷體" w:hint="eastAsia"/>
                <w:color w:val="000000"/>
                <w:szCs w:val="26"/>
              </w:rPr>
              <w:t>所</w:t>
            </w:r>
            <w:r w:rsidRPr="0099379E">
              <w:rPr>
                <w:rFonts w:eastAsia="標楷體" w:hint="eastAsia"/>
                <w:color w:val="000000"/>
                <w:szCs w:val="26"/>
              </w:rPr>
              <w:t>)</w:t>
            </w:r>
            <w:r w:rsidRPr="0099379E">
              <w:rPr>
                <w:rFonts w:eastAsia="標楷體" w:hint="eastAsia"/>
                <w:color w:val="000000"/>
                <w:szCs w:val="26"/>
              </w:rPr>
              <w:t>主任同意後，可自行至選課系統加選課程。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Merge/>
            <w:vAlign w:val="center"/>
          </w:tcPr>
          <w:p w:rsidR="00EB5C7A" w:rsidRPr="0005561E" w:rsidRDefault="00EB5C7A" w:rsidP="00EB5C7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為何有些科目無法</w:t>
            </w:r>
            <w:r>
              <w:rPr>
                <w:rFonts w:eastAsia="標楷體" w:hint="eastAsia"/>
                <w:color w:val="000000"/>
              </w:rPr>
              <w:t>讓</w:t>
            </w:r>
            <w:r w:rsidRPr="0093658D">
              <w:rPr>
                <w:rFonts w:eastAsia="標楷體" w:hint="eastAsia"/>
                <w:color w:val="000000"/>
              </w:rPr>
              <w:t>跨系</w:t>
            </w:r>
            <w:r>
              <w:rPr>
                <w:rFonts w:eastAsia="標楷體" w:hint="eastAsia"/>
                <w:color w:val="000000"/>
              </w:rPr>
              <w:t>學生</w:t>
            </w:r>
            <w:r w:rsidRPr="0093658D">
              <w:rPr>
                <w:rFonts w:eastAsia="標楷體" w:hint="eastAsia"/>
                <w:color w:val="000000"/>
              </w:rPr>
              <w:t>選修？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EB5C7A" w:rsidRPr="0099379E" w:rsidRDefault="00EB5C7A" w:rsidP="00EB5C7A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有些科目</w:t>
            </w:r>
            <w:r>
              <w:rPr>
                <w:rFonts w:eastAsia="標楷體" w:hint="eastAsia"/>
                <w:color w:val="000000"/>
                <w:szCs w:val="26"/>
              </w:rPr>
              <w:t>因專業性與課程深度考量，</w:t>
            </w:r>
            <w:r w:rsidRPr="0099379E">
              <w:rPr>
                <w:rFonts w:eastAsia="標楷體" w:hint="eastAsia"/>
                <w:color w:val="000000"/>
                <w:szCs w:val="26"/>
              </w:rPr>
              <w:t>僅</w:t>
            </w:r>
            <w:r>
              <w:rPr>
                <w:rFonts w:eastAsia="標楷體" w:hint="eastAsia"/>
                <w:color w:val="000000"/>
                <w:szCs w:val="26"/>
              </w:rPr>
              <w:t>同意</w:t>
            </w:r>
            <w:r w:rsidRPr="0099379E">
              <w:rPr>
                <w:rFonts w:eastAsia="標楷體" w:hint="eastAsia"/>
                <w:color w:val="000000"/>
                <w:szCs w:val="26"/>
              </w:rPr>
              <w:t>本系或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本班生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具</w:t>
            </w:r>
            <w:r>
              <w:rPr>
                <w:rFonts w:eastAsia="標楷體" w:hint="eastAsia"/>
                <w:color w:val="000000"/>
                <w:szCs w:val="26"/>
              </w:rPr>
              <w:t>有</w:t>
            </w:r>
            <w:r w:rsidRPr="0099379E">
              <w:rPr>
                <w:rFonts w:eastAsia="標楷體" w:hint="eastAsia"/>
                <w:color w:val="000000"/>
                <w:szCs w:val="26"/>
              </w:rPr>
              <w:t>選</w:t>
            </w:r>
            <w:r>
              <w:rPr>
                <w:rFonts w:eastAsia="標楷體" w:hint="eastAsia"/>
                <w:color w:val="000000"/>
                <w:szCs w:val="26"/>
              </w:rPr>
              <w:t>課</w:t>
            </w:r>
            <w:r w:rsidRPr="0099379E">
              <w:rPr>
                <w:rFonts w:eastAsia="標楷體" w:hint="eastAsia"/>
                <w:color w:val="000000"/>
                <w:szCs w:val="26"/>
              </w:rPr>
              <w:t>資格，故</w:t>
            </w:r>
            <w:r>
              <w:rPr>
                <w:rFonts w:eastAsia="標楷體" w:hint="eastAsia"/>
                <w:color w:val="000000"/>
                <w:szCs w:val="26"/>
              </w:rPr>
              <w:t>未受理</w:t>
            </w:r>
            <w:r w:rsidRPr="0099379E">
              <w:rPr>
                <w:rFonts w:eastAsia="標楷體" w:hint="eastAsia"/>
                <w:color w:val="000000"/>
                <w:szCs w:val="26"/>
              </w:rPr>
              <w:t>其他</w:t>
            </w:r>
            <w:r>
              <w:rPr>
                <w:rFonts w:eastAsia="標楷體" w:hint="eastAsia"/>
                <w:color w:val="000000"/>
                <w:szCs w:val="26"/>
              </w:rPr>
              <w:t>系別</w:t>
            </w:r>
            <w:r w:rsidRPr="0099379E">
              <w:rPr>
                <w:rFonts w:eastAsia="標楷體" w:hint="eastAsia"/>
                <w:color w:val="000000"/>
                <w:szCs w:val="26"/>
              </w:rPr>
              <w:t>同學</w:t>
            </w:r>
            <w:r>
              <w:rPr>
                <w:rFonts w:eastAsia="標楷體" w:hint="eastAsia"/>
                <w:color w:val="000000"/>
                <w:szCs w:val="26"/>
              </w:rPr>
              <w:t>選擇</w:t>
            </w:r>
            <w:r w:rsidRPr="0099379E">
              <w:rPr>
                <w:rFonts w:eastAsia="標楷體" w:hint="eastAsia"/>
                <w:color w:val="000000"/>
                <w:szCs w:val="26"/>
              </w:rPr>
              <w:t>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Merge/>
            <w:vAlign w:val="center"/>
          </w:tcPr>
          <w:p w:rsidR="00EB5C7A" w:rsidRPr="0005561E" w:rsidRDefault="00EB5C7A" w:rsidP="00EB5C7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proofErr w:type="gramStart"/>
            <w:r w:rsidRPr="0093658D">
              <w:rPr>
                <w:rFonts w:eastAsia="標楷體" w:hint="eastAsia"/>
                <w:color w:val="000000"/>
              </w:rPr>
              <w:t>超修</w:t>
            </w:r>
            <w:r>
              <w:rPr>
                <w:rFonts w:eastAsia="標楷體" w:hint="eastAsia"/>
                <w:color w:val="000000"/>
              </w:rPr>
              <w:t>標準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若已達</w:t>
            </w:r>
            <w:r w:rsidRPr="0093658D">
              <w:rPr>
                <w:rFonts w:eastAsia="標楷體" w:hint="eastAsia"/>
                <w:color w:val="000000"/>
              </w:rPr>
              <w:t>標準，何時</w:t>
            </w:r>
            <w:proofErr w:type="gramStart"/>
            <w:r w:rsidRPr="0093658D">
              <w:rPr>
                <w:rFonts w:eastAsia="標楷體" w:hint="eastAsia"/>
                <w:color w:val="000000"/>
              </w:rPr>
              <w:t>可超修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?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EB5C7A" w:rsidRPr="0099379E" w:rsidRDefault="00EB5C7A" w:rsidP="00EB5C7A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網路</w:t>
            </w:r>
            <w:r w:rsidRPr="0099379E">
              <w:rPr>
                <w:rFonts w:eastAsia="標楷體" w:hint="eastAsia"/>
                <w:color w:val="000000"/>
                <w:szCs w:val="26"/>
              </w:rPr>
              <w:t>加退選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期間</w:t>
            </w:r>
            <w:r>
              <w:rPr>
                <w:rFonts w:eastAsia="標楷體" w:hint="eastAsia"/>
                <w:color w:val="000000"/>
                <w:szCs w:val="26"/>
              </w:rPr>
              <w:t>，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由</w:t>
            </w:r>
            <w:r w:rsidRPr="0099379E">
              <w:rPr>
                <w:rFonts w:eastAsia="標楷體" w:hint="eastAsia"/>
                <w:color w:val="000000"/>
                <w:szCs w:val="26"/>
              </w:rPr>
              <w:t>系統依前一學期成績，</w:t>
            </w:r>
            <w:r>
              <w:rPr>
                <w:rFonts w:eastAsia="標楷體" w:hint="eastAsia"/>
                <w:color w:val="000000"/>
                <w:szCs w:val="26"/>
              </w:rPr>
              <w:t>自動</w:t>
            </w:r>
            <w:r w:rsidRPr="0099379E">
              <w:rPr>
                <w:rFonts w:eastAsia="標楷體" w:hint="eastAsia"/>
                <w:color w:val="000000"/>
                <w:szCs w:val="26"/>
              </w:rPr>
              <w:t>設定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可超修學分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數</w:t>
            </w:r>
            <w:r w:rsidRPr="0099379E">
              <w:rPr>
                <w:rFonts w:eastAsia="標楷體" w:hint="eastAsia"/>
                <w:color w:val="000000"/>
                <w:szCs w:val="26"/>
              </w:rPr>
              <w:t>，並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開放超修權限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，學生不必另行申請。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Merge/>
            <w:vAlign w:val="center"/>
          </w:tcPr>
          <w:p w:rsidR="00EB5C7A" w:rsidRPr="0005561E" w:rsidRDefault="00EB5C7A" w:rsidP="00EB5C7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低年級學生選修高年級課程資格？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EB5C7A" w:rsidRPr="0099379E" w:rsidRDefault="00EB5C7A" w:rsidP="00EB5C7A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需學業平均成績達</w:t>
            </w:r>
            <w:r w:rsidRPr="0099379E">
              <w:rPr>
                <w:rFonts w:eastAsia="標楷體" w:hint="eastAsia"/>
                <w:color w:val="000000"/>
                <w:szCs w:val="26"/>
              </w:rPr>
              <w:t>80</w:t>
            </w:r>
            <w:r w:rsidRPr="0099379E">
              <w:rPr>
                <w:rFonts w:eastAsia="標楷體" w:hint="eastAsia"/>
                <w:color w:val="000000"/>
                <w:szCs w:val="26"/>
              </w:rPr>
              <w:t>分以上，名次在該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系該年級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或該班學生數前百分之十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以內，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並經系主任同意者。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EB5C7A" w:rsidRPr="0005561E" w:rsidRDefault="00EB5C7A" w:rsidP="00EB5C7A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在校生是否可於每學年上學期初選時加選新生課程？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EB5C7A" w:rsidRPr="0099379E" w:rsidRDefault="00EB5C7A" w:rsidP="00EB5C7A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因每學年上學期新生初選時段較晚，為保障新生選課權益，在校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生欲修習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新生課程，請於加退選時間選課。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EB5C7A" w:rsidRPr="0005561E" w:rsidRDefault="00EB5C7A" w:rsidP="00EB5C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復學生選課問題</w:t>
            </w:r>
          </w:p>
        </w:tc>
        <w:tc>
          <w:tcPr>
            <w:tcW w:w="2518" w:type="dxa"/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48" w:right="115" w:firstLineChars="5" w:firstLine="12"/>
              <w:rPr>
                <w:rFonts w:eastAsia="標楷體"/>
                <w:color w:val="000000"/>
              </w:rPr>
            </w:pPr>
            <w:proofErr w:type="gramStart"/>
            <w:r w:rsidRPr="0093658D">
              <w:rPr>
                <w:rFonts w:eastAsia="標楷體" w:hint="eastAsia"/>
                <w:color w:val="000000"/>
              </w:rPr>
              <w:t>本班必修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課系統未能設定。</w:t>
            </w:r>
          </w:p>
        </w:tc>
        <w:tc>
          <w:tcPr>
            <w:tcW w:w="5357" w:type="dxa"/>
            <w:vAlign w:val="center"/>
          </w:tcPr>
          <w:p w:rsidR="00EB5C7A" w:rsidRDefault="00EB5C7A" w:rsidP="00EB5C7A">
            <w:pPr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ind w:left="644" w:rightChars="54" w:right="130" w:hanging="578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請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盡早依學校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規劃申請辦理截止日前完成復學申請，復學生可依本校公告之復學生網路初選期間與網路加退選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自行上網選課。</w:t>
            </w:r>
          </w:p>
          <w:p w:rsidR="00EB5C7A" w:rsidRDefault="00EB5C7A" w:rsidP="00EB5C7A">
            <w:pPr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ind w:left="644" w:rightChars="54" w:right="130" w:hanging="578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如</w:t>
            </w:r>
            <w:r w:rsidRPr="00592715">
              <w:rPr>
                <w:rFonts w:eastAsia="標楷體" w:hint="eastAsia"/>
                <w:color w:val="000000"/>
                <w:szCs w:val="26"/>
              </w:rPr>
              <w:t>復學</w:t>
            </w:r>
            <w:r>
              <w:rPr>
                <w:rFonts w:eastAsia="標楷體" w:hint="eastAsia"/>
                <w:color w:val="000000"/>
                <w:szCs w:val="26"/>
              </w:rPr>
              <w:t>審核維護，已遲於必修課程轉檔時間，請於上述網路選課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期間，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自行加選必修課程。</w:t>
            </w:r>
          </w:p>
          <w:p w:rsidR="00EB5C7A" w:rsidRPr="00592715" w:rsidRDefault="00EB5C7A" w:rsidP="00EB5C7A">
            <w:pPr>
              <w:numPr>
                <w:ilvl w:val="0"/>
                <w:numId w:val="45"/>
              </w:numPr>
              <w:adjustRightInd w:val="0"/>
              <w:snapToGrid w:val="0"/>
              <w:spacing w:line="300" w:lineRule="exact"/>
              <w:ind w:left="644" w:rightChars="54" w:right="130" w:hanging="578"/>
              <w:rPr>
                <w:rFonts w:eastAsia="標楷體"/>
                <w:color w:val="000000"/>
                <w:szCs w:val="26"/>
              </w:rPr>
            </w:pPr>
            <w:r w:rsidRPr="00592715">
              <w:rPr>
                <w:rFonts w:eastAsia="標楷體" w:hint="eastAsia"/>
                <w:color w:val="000000"/>
                <w:szCs w:val="26"/>
              </w:rPr>
              <w:t>復學生</w:t>
            </w:r>
            <w:r>
              <w:rPr>
                <w:rFonts w:eastAsia="標楷體" w:hint="eastAsia"/>
                <w:color w:val="000000"/>
                <w:szCs w:val="26"/>
              </w:rPr>
              <w:t>應修讀課程，請依</w:t>
            </w:r>
            <w:r w:rsidRPr="00592715">
              <w:rPr>
                <w:rFonts w:eastAsia="標楷體" w:hint="eastAsia"/>
                <w:color w:val="000000"/>
                <w:szCs w:val="26"/>
              </w:rPr>
              <w:t>入學學年度課程規劃為</w:t>
            </w:r>
            <w:r>
              <w:rPr>
                <w:rFonts w:eastAsia="標楷體" w:hint="eastAsia"/>
                <w:color w:val="000000"/>
                <w:szCs w:val="26"/>
              </w:rPr>
              <w:t>選課</w:t>
            </w:r>
            <w:r w:rsidRPr="00592715">
              <w:rPr>
                <w:rFonts w:eastAsia="標楷體" w:hint="eastAsia"/>
                <w:color w:val="000000"/>
                <w:szCs w:val="26"/>
              </w:rPr>
              <w:t>依據。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EB5C7A" w:rsidRPr="0005561E" w:rsidRDefault="00EB5C7A" w:rsidP="00EB5C7A">
            <w:pPr>
              <w:jc w:val="center"/>
            </w:pPr>
            <w:bookmarkStart w:id="0" w:name="_GoBack" w:colFirst="2" w:colLast="2"/>
            <w:r w:rsidRPr="0005561E">
              <w:rPr>
                <w:rFonts w:hint="eastAsia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轉系生選課問題</w:t>
            </w:r>
          </w:p>
        </w:tc>
        <w:tc>
          <w:tcPr>
            <w:tcW w:w="2518" w:type="dxa"/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proofErr w:type="gramStart"/>
            <w:r w:rsidRPr="0093658D">
              <w:rPr>
                <w:rFonts w:eastAsia="標楷體" w:hint="eastAsia"/>
                <w:color w:val="000000"/>
              </w:rPr>
              <w:t>轉系後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，仍</w:t>
            </w:r>
            <w:proofErr w:type="gramStart"/>
            <w:r w:rsidRPr="0093658D">
              <w:rPr>
                <w:rFonts w:eastAsia="標楷體" w:hint="eastAsia"/>
                <w:color w:val="000000"/>
              </w:rPr>
              <w:t>出現原系開設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之必修課。</w:t>
            </w:r>
          </w:p>
        </w:tc>
        <w:tc>
          <w:tcPr>
            <w:tcW w:w="5357" w:type="dxa"/>
            <w:vAlign w:val="center"/>
          </w:tcPr>
          <w:p w:rsidR="00EB5C7A" w:rsidRDefault="00EB5C7A" w:rsidP="00EB5C7A">
            <w:pPr>
              <w:numPr>
                <w:ilvl w:val="0"/>
                <w:numId w:val="46"/>
              </w:numPr>
              <w:adjustRightInd w:val="0"/>
              <w:snapToGrid w:val="0"/>
              <w:spacing w:line="300" w:lineRule="exact"/>
              <w:ind w:left="630" w:rightChars="54" w:right="130" w:hanging="564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 w:hint="eastAsia"/>
                <w:color w:val="000000"/>
                <w:szCs w:val="26"/>
              </w:rPr>
              <w:t>因本校第</w:t>
            </w:r>
            <w:r>
              <w:rPr>
                <w:rFonts w:eastAsia="標楷體" w:hint="eastAsia"/>
                <w:color w:val="000000"/>
                <w:szCs w:val="26"/>
              </w:rPr>
              <w:t>2</w:t>
            </w:r>
            <w:r>
              <w:rPr>
                <w:rFonts w:eastAsia="標楷體" w:hint="eastAsia"/>
                <w:color w:val="000000"/>
                <w:szCs w:val="26"/>
              </w:rPr>
              <w:t>學期網路</w:t>
            </w:r>
            <w:r w:rsidRPr="00592715">
              <w:rPr>
                <w:rFonts w:eastAsia="標楷體" w:hint="eastAsia"/>
                <w:color w:val="000000"/>
                <w:szCs w:val="26"/>
              </w:rPr>
              <w:t>初選階段</w:t>
            </w:r>
            <w:r>
              <w:rPr>
                <w:rFonts w:eastAsia="標楷體" w:hint="eastAsia"/>
                <w:color w:val="000000"/>
                <w:szCs w:val="26"/>
              </w:rPr>
              <w:t>，轉系審核尚未完成公告，故</w:t>
            </w:r>
            <w:r w:rsidRPr="00592715">
              <w:rPr>
                <w:rFonts w:eastAsia="標楷體" w:hint="eastAsia"/>
                <w:color w:val="000000"/>
                <w:szCs w:val="26"/>
              </w:rPr>
              <w:t>系統</w:t>
            </w:r>
            <w:r>
              <w:rPr>
                <w:rFonts w:eastAsia="標楷體" w:hint="eastAsia"/>
                <w:color w:val="000000"/>
                <w:szCs w:val="26"/>
              </w:rPr>
              <w:t>僅能</w:t>
            </w:r>
            <w:r w:rsidRPr="00592715">
              <w:rPr>
                <w:rFonts w:eastAsia="標楷體" w:hint="eastAsia"/>
                <w:color w:val="000000"/>
                <w:szCs w:val="26"/>
              </w:rPr>
              <w:t>依</w:t>
            </w:r>
            <w:r>
              <w:rPr>
                <w:rFonts w:eastAsia="標楷體" w:hint="eastAsia"/>
                <w:color w:val="000000"/>
                <w:szCs w:val="26"/>
              </w:rPr>
              <w:t>原就</w:t>
            </w:r>
            <w:r w:rsidR="00E05C45">
              <w:rPr>
                <w:rFonts w:eastAsia="標楷體" w:hint="eastAsia"/>
                <w:color w:val="000000"/>
                <w:szCs w:val="26"/>
              </w:rPr>
              <w:t>讀</w:t>
            </w:r>
            <w:r>
              <w:rPr>
                <w:rFonts w:eastAsia="標楷體" w:hint="eastAsia"/>
                <w:color w:val="000000"/>
                <w:szCs w:val="26"/>
              </w:rPr>
              <w:t>系別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與年級</w:t>
            </w:r>
            <w:proofErr w:type="gramEnd"/>
            <w:r>
              <w:rPr>
                <w:rFonts w:eastAsia="標楷體" w:hint="eastAsia"/>
                <w:color w:val="000000"/>
                <w:szCs w:val="26"/>
              </w:rPr>
              <w:t>必修課程</w:t>
            </w:r>
            <w:r w:rsidRPr="00592715">
              <w:rPr>
                <w:rFonts w:eastAsia="標楷體" w:hint="eastAsia"/>
                <w:color w:val="000000"/>
                <w:szCs w:val="26"/>
              </w:rPr>
              <w:t>轉入個人</w:t>
            </w:r>
            <w:r>
              <w:rPr>
                <w:rFonts w:eastAsia="標楷體" w:hint="eastAsia"/>
                <w:color w:val="000000"/>
                <w:szCs w:val="26"/>
              </w:rPr>
              <w:t>學期</w:t>
            </w:r>
            <w:r w:rsidRPr="00592715">
              <w:rPr>
                <w:rFonts w:eastAsia="標楷體" w:hint="eastAsia"/>
                <w:color w:val="000000"/>
                <w:szCs w:val="26"/>
              </w:rPr>
              <w:t>課表</w:t>
            </w:r>
            <w:r>
              <w:rPr>
                <w:rFonts w:eastAsia="標楷體" w:hint="eastAsia"/>
                <w:color w:val="000000"/>
                <w:szCs w:val="26"/>
              </w:rPr>
              <w:t>，請同學於網路</w:t>
            </w:r>
            <w:r w:rsidRPr="00592715">
              <w:rPr>
                <w:rFonts w:eastAsia="標楷體" w:hint="eastAsia"/>
                <w:color w:val="000000"/>
                <w:szCs w:val="26"/>
              </w:rPr>
              <w:t>加退選期間自行上網</w:t>
            </w:r>
            <w:r>
              <w:rPr>
                <w:rFonts w:eastAsia="標楷體" w:hint="eastAsia"/>
                <w:color w:val="000000"/>
                <w:szCs w:val="26"/>
              </w:rPr>
              <w:t>調整新系</w:t>
            </w:r>
            <w:proofErr w:type="gramStart"/>
            <w:r>
              <w:rPr>
                <w:rFonts w:eastAsia="標楷體" w:hint="eastAsia"/>
                <w:color w:val="000000"/>
                <w:szCs w:val="26"/>
              </w:rPr>
              <w:t>所年級</w:t>
            </w:r>
            <w:proofErr w:type="gramEnd"/>
            <w:r w:rsidRPr="00592715">
              <w:rPr>
                <w:rFonts w:eastAsia="標楷體" w:hint="eastAsia"/>
                <w:color w:val="000000"/>
                <w:szCs w:val="26"/>
              </w:rPr>
              <w:t>必修課程</w:t>
            </w:r>
            <w:r>
              <w:rPr>
                <w:rFonts w:eastAsia="標楷體" w:hint="eastAsia"/>
                <w:color w:val="000000"/>
                <w:szCs w:val="26"/>
              </w:rPr>
              <w:t>，</w:t>
            </w:r>
            <w:r w:rsidRPr="00592715">
              <w:rPr>
                <w:rFonts w:eastAsia="標楷體" w:hint="eastAsia"/>
                <w:color w:val="000000"/>
                <w:szCs w:val="26"/>
              </w:rPr>
              <w:t>若有選課問題，請洽詢</w:t>
            </w:r>
            <w:r w:rsidR="002D217D">
              <w:rPr>
                <w:rFonts w:eastAsia="標楷體" w:hint="eastAsia"/>
                <w:color w:val="000000"/>
                <w:szCs w:val="26"/>
              </w:rPr>
              <w:t>教務處</w:t>
            </w:r>
            <w:r w:rsidRPr="00592715">
              <w:rPr>
                <w:rFonts w:eastAsia="標楷體" w:hint="eastAsia"/>
                <w:color w:val="000000"/>
                <w:szCs w:val="26"/>
              </w:rPr>
              <w:t>課</w:t>
            </w:r>
            <w:proofErr w:type="gramStart"/>
            <w:r w:rsidRPr="00592715">
              <w:rPr>
                <w:rFonts w:eastAsia="標楷體" w:hint="eastAsia"/>
                <w:color w:val="000000"/>
                <w:szCs w:val="26"/>
              </w:rPr>
              <w:t>務</w:t>
            </w:r>
            <w:proofErr w:type="gramEnd"/>
            <w:r w:rsidRPr="00592715">
              <w:rPr>
                <w:rFonts w:eastAsia="標楷體" w:hint="eastAsia"/>
                <w:color w:val="000000"/>
                <w:szCs w:val="26"/>
              </w:rPr>
              <w:t>組</w:t>
            </w:r>
            <w:r w:rsidR="002D217D">
              <w:rPr>
                <w:rFonts w:eastAsia="標楷體" w:hint="eastAsia"/>
                <w:color w:val="000000"/>
                <w:szCs w:val="26"/>
              </w:rPr>
              <w:t>或進修部聯合辦公室</w:t>
            </w:r>
            <w:r w:rsidRPr="00592715">
              <w:rPr>
                <w:rFonts w:eastAsia="標楷體" w:hint="eastAsia"/>
                <w:color w:val="000000"/>
                <w:szCs w:val="26"/>
              </w:rPr>
              <w:t>。</w:t>
            </w:r>
          </w:p>
          <w:p w:rsidR="00EB5C7A" w:rsidRPr="00592715" w:rsidRDefault="00EB5C7A" w:rsidP="00E05C45">
            <w:pPr>
              <w:numPr>
                <w:ilvl w:val="0"/>
                <w:numId w:val="46"/>
              </w:numPr>
              <w:adjustRightInd w:val="0"/>
              <w:snapToGrid w:val="0"/>
              <w:spacing w:line="300" w:lineRule="exact"/>
              <w:ind w:left="630" w:rightChars="54" w:right="130" w:hanging="564"/>
              <w:rPr>
                <w:rFonts w:eastAsia="標楷體"/>
                <w:color w:val="000000"/>
                <w:szCs w:val="26"/>
              </w:rPr>
            </w:pPr>
            <w:r w:rsidRPr="00592715">
              <w:rPr>
                <w:rFonts w:eastAsia="標楷體" w:hint="eastAsia"/>
                <w:color w:val="000000"/>
                <w:szCs w:val="26"/>
              </w:rPr>
              <w:t>轉系生</w:t>
            </w:r>
            <w:r>
              <w:rPr>
                <w:rFonts w:eastAsia="標楷體" w:hint="eastAsia"/>
                <w:color w:val="000000"/>
                <w:szCs w:val="26"/>
              </w:rPr>
              <w:t>應</w:t>
            </w:r>
            <w:r w:rsidRPr="00592715">
              <w:rPr>
                <w:rFonts w:eastAsia="標楷體" w:hint="eastAsia"/>
                <w:color w:val="000000"/>
                <w:szCs w:val="26"/>
              </w:rPr>
              <w:t>修課程，</w:t>
            </w:r>
            <w:r>
              <w:rPr>
                <w:rFonts w:eastAsia="標楷體" w:hint="eastAsia"/>
                <w:color w:val="000000"/>
                <w:szCs w:val="26"/>
              </w:rPr>
              <w:t>請</w:t>
            </w:r>
            <w:r w:rsidRPr="00592715">
              <w:rPr>
                <w:rFonts w:eastAsia="標楷體" w:hint="eastAsia"/>
                <w:color w:val="000000"/>
                <w:szCs w:val="26"/>
              </w:rPr>
              <w:t>依轉入系別、年級之課程規劃表為依據。</w:t>
            </w:r>
          </w:p>
        </w:tc>
      </w:tr>
      <w:tr w:rsidR="00EB5C7A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EB5C7A" w:rsidRPr="0005561E" w:rsidRDefault="00EB5C7A" w:rsidP="00EB5C7A">
            <w:pPr>
              <w:jc w:val="center"/>
            </w:pPr>
            <w:r w:rsidRPr="0005561E"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EB5C7A" w:rsidRPr="0093658D" w:rsidRDefault="00EB5C7A" w:rsidP="00EB5C7A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延修生選課問題</w:t>
            </w:r>
          </w:p>
        </w:tc>
        <w:tc>
          <w:tcPr>
            <w:tcW w:w="2518" w:type="dxa"/>
            <w:vAlign w:val="center"/>
          </w:tcPr>
          <w:p w:rsidR="00EB5C7A" w:rsidRPr="0093658D" w:rsidRDefault="00EB5C7A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僅</w:t>
            </w:r>
            <w:proofErr w:type="gramStart"/>
            <w:r w:rsidRPr="0093658D">
              <w:rPr>
                <w:rFonts w:eastAsia="標楷體" w:hint="eastAsia"/>
                <w:color w:val="000000"/>
              </w:rPr>
              <w:t>需修下學期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課程，上學期需選課</w:t>
            </w:r>
            <w:r w:rsidRPr="0093658D">
              <w:rPr>
                <w:rFonts w:eastAsia="標楷體" w:hint="eastAsia"/>
                <w:color w:val="000000"/>
              </w:rPr>
              <w:t>?</w:t>
            </w:r>
          </w:p>
        </w:tc>
        <w:tc>
          <w:tcPr>
            <w:tcW w:w="5357" w:type="dxa"/>
            <w:vAlign w:val="center"/>
          </w:tcPr>
          <w:p w:rsidR="00EB5C7A" w:rsidRPr="0099379E" w:rsidRDefault="00EB5C7A" w:rsidP="00EB5C7A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依學則第</w:t>
            </w:r>
            <w:r w:rsidRPr="0099379E">
              <w:rPr>
                <w:rFonts w:eastAsia="標楷體" w:hint="eastAsia"/>
                <w:color w:val="000000"/>
                <w:szCs w:val="26"/>
              </w:rPr>
              <w:t>55</w:t>
            </w:r>
            <w:r w:rsidRPr="0099379E">
              <w:rPr>
                <w:rFonts w:eastAsia="標楷體" w:hint="eastAsia"/>
                <w:color w:val="000000"/>
                <w:szCs w:val="26"/>
              </w:rPr>
              <w:t>條規定，在校生每學期至少須選修一門課程</w:t>
            </w:r>
            <w:r w:rsidRPr="0099379E">
              <w:rPr>
                <w:rFonts w:eastAsia="標楷體" w:hint="eastAsia"/>
                <w:color w:val="000000"/>
                <w:szCs w:val="26"/>
              </w:rPr>
              <w:t>(0</w:t>
            </w:r>
            <w:r w:rsidRPr="0099379E">
              <w:rPr>
                <w:rFonts w:eastAsia="標楷體" w:hint="eastAsia"/>
                <w:color w:val="000000"/>
                <w:szCs w:val="26"/>
              </w:rPr>
              <w:t>學分之課程亦可</w:t>
            </w:r>
            <w:r w:rsidRPr="0099379E">
              <w:rPr>
                <w:rFonts w:eastAsia="標楷體" w:hint="eastAsia"/>
                <w:color w:val="000000"/>
                <w:szCs w:val="26"/>
              </w:rPr>
              <w:t>)</w:t>
            </w:r>
            <w:r w:rsidRPr="0099379E">
              <w:rPr>
                <w:rFonts w:eastAsia="標楷體" w:hint="eastAsia"/>
                <w:color w:val="000000"/>
                <w:szCs w:val="26"/>
              </w:rPr>
              <w:t>，若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不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選課，則需辦理休學。</w:t>
            </w:r>
          </w:p>
        </w:tc>
      </w:tr>
      <w:tr w:rsidR="00822753" w:rsidRPr="000D556B" w:rsidTr="009C0797">
        <w:trPr>
          <w:cantSplit/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22753" w:rsidRPr="0005561E" w:rsidRDefault="00822753" w:rsidP="00822753">
            <w:pPr>
              <w:jc w:val="center"/>
            </w:pPr>
            <w:r w:rsidRPr="0005561E">
              <w:rPr>
                <w:rFonts w:hint="eastAsia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22753" w:rsidRPr="0093658D" w:rsidRDefault="00822753" w:rsidP="00822753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修課人數額滿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22753" w:rsidRPr="0093658D" w:rsidRDefault="00822753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若選課時該課程人數已額滿，如何處理？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822753" w:rsidRPr="0099379E" w:rsidRDefault="00822753" w:rsidP="00822753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為顧及教學品質，每一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科目均有修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課人數上限。</w:t>
            </w:r>
            <w:r>
              <w:rPr>
                <w:rFonts w:eastAsia="標楷體" w:hint="eastAsia"/>
                <w:color w:val="000000"/>
                <w:szCs w:val="26"/>
              </w:rPr>
              <w:t>網路</w:t>
            </w:r>
            <w:r w:rsidRPr="0099379E">
              <w:rPr>
                <w:rFonts w:eastAsia="標楷體" w:hint="eastAsia"/>
                <w:color w:val="000000"/>
                <w:szCs w:val="26"/>
              </w:rPr>
              <w:t>加退選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期間，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想修習課程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若人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數額滿，建議請先修習其他有興趣科目，</w:t>
            </w:r>
            <w:r>
              <w:rPr>
                <w:rFonts w:eastAsia="標楷體" w:hint="eastAsia"/>
                <w:color w:val="000000"/>
                <w:szCs w:val="26"/>
              </w:rPr>
              <w:t>如</w:t>
            </w:r>
            <w:r w:rsidRPr="0099379E">
              <w:rPr>
                <w:rFonts w:eastAsia="標楷體" w:hint="eastAsia"/>
                <w:color w:val="000000"/>
                <w:szCs w:val="26"/>
              </w:rPr>
              <w:t>有人</w:t>
            </w:r>
            <w:proofErr w:type="gramStart"/>
            <w:r w:rsidRPr="0099379E">
              <w:rPr>
                <w:rFonts w:eastAsia="標楷體" w:hint="eastAsia"/>
                <w:color w:val="000000"/>
                <w:szCs w:val="26"/>
              </w:rPr>
              <w:t>退選空出</w:t>
            </w:r>
            <w:proofErr w:type="gramEnd"/>
            <w:r w:rsidRPr="0099379E">
              <w:rPr>
                <w:rFonts w:eastAsia="標楷體" w:hint="eastAsia"/>
                <w:color w:val="000000"/>
                <w:szCs w:val="26"/>
              </w:rPr>
              <w:t>名額，再自行加選。</w:t>
            </w:r>
          </w:p>
        </w:tc>
      </w:tr>
      <w:tr w:rsidR="009C0797" w:rsidRPr="000D556B" w:rsidTr="009C0797">
        <w:trPr>
          <w:cantSplit/>
          <w:trHeight w:val="20"/>
        </w:trPr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9C0797" w:rsidRPr="00592715" w:rsidRDefault="009C0797" w:rsidP="009C0797">
            <w:pPr>
              <w:jc w:val="center"/>
            </w:pPr>
            <w:r w:rsidRPr="00592715">
              <w:rPr>
                <w:rFonts w:hint="eastAsia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C0797" w:rsidRPr="0093658D" w:rsidRDefault="009C0797" w:rsidP="009C0797">
            <w:pPr>
              <w:rPr>
                <w:rFonts w:eastAsia="標楷體" w:hint="eastAsia"/>
                <w:color w:val="000000"/>
              </w:rPr>
            </w:pPr>
            <w:r w:rsidRPr="009C0797">
              <w:rPr>
                <w:rFonts w:eastAsia="標楷體"/>
                <w:color w:val="000000"/>
              </w:rPr>
              <w:t>校訂選修學分</w:t>
            </w:r>
            <w:r w:rsidRPr="009C0797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9C0797">
              <w:rPr>
                <w:rFonts w:eastAsia="標楷體"/>
                <w:color w:val="000000"/>
              </w:rPr>
              <w:t>數認列</w:t>
            </w:r>
            <w:proofErr w:type="gramEnd"/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C0797" w:rsidRPr="0093658D" w:rsidRDefault="009C0797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 w:hint="eastAsia"/>
                <w:color w:val="000000"/>
              </w:rPr>
            </w:pPr>
            <w:r w:rsidRPr="009C0797">
              <w:rPr>
                <w:rFonts w:eastAsia="標楷體"/>
                <w:color w:val="000000"/>
              </w:rPr>
              <w:t>校訂選修學分數</w:t>
            </w:r>
            <w:r w:rsidRPr="009C0797">
              <w:rPr>
                <w:rFonts w:eastAsia="標楷體"/>
                <w:color w:val="000000"/>
              </w:rPr>
              <w:t xml:space="preserve"> </w:t>
            </w:r>
            <w:r w:rsidRPr="009C0797">
              <w:rPr>
                <w:rFonts w:eastAsia="標楷體"/>
                <w:color w:val="000000"/>
              </w:rPr>
              <w:t>如何認列？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9C0797" w:rsidRPr="009C0797" w:rsidRDefault="009C0797" w:rsidP="009C0797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 w:hint="eastAsia"/>
                <w:color w:val="000000"/>
              </w:rPr>
            </w:pPr>
            <w:r w:rsidRPr="009C0797">
              <w:rPr>
                <w:rFonts w:eastAsia="標楷體"/>
                <w:color w:val="000000"/>
              </w:rPr>
              <w:t>請洽詢所屬系</w:t>
            </w:r>
            <w:r w:rsidRPr="009C0797">
              <w:rPr>
                <w:rFonts w:eastAsia="標楷體"/>
                <w:color w:val="000000"/>
              </w:rPr>
              <w:t>(</w:t>
            </w:r>
            <w:r w:rsidRPr="009C0797">
              <w:rPr>
                <w:rFonts w:eastAsia="標楷體"/>
                <w:color w:val="000000"/>
              </w:rPr>
              <w:t>所</w:t>
            </w:r>
            <w:r w:rsidRPr="009C0797">
              <w:rPr>
                <w:rFonts w:eastAsia="標楷體"/>
                <w:color w:val="000000"/>
              </w:rPr>
              <w:t>)</w:t>
            </w:r>
            <w:r w:rsidRPr="009C0797">
              <w:rPr>
                <w:rFonts w:eastAsia="標楷體"/>
                <w:color w:val="000000"/>
              </w:rPr>
              <w:t>對校訂選修課程之學分數相關認列</w:t>
            </w:r>
            <w:r w:rsidRPr="009C0797">
              <w:rPr>
                <w:rFonts w:eastAsia="標楷體"/>
                <w:color w:val="000000"/>
              </w:rPr>
              <w:t xml:space="preserve"> </w:t>
            </w:r>
            <w:r w:rsidRPr="009C0797">
              <w:rPr>
                <w:rFonts w:eastAsia="標楷體"/>
                <w:color w:val="000000"/>
              </w:rPr>
              <w:t>規定。</w:t>
            </w:r>
          </w:p>
        </w:tc>
      </w:tr>
      <w:tr w:rsidR="009C0797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9C0797" w:rsidRPr="0093658D" w:rsidRDefault="009C0797" w:rsidP="009C0797">
            <w:pPr>
              <w:jc w:val="center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1843" w:type="dxa"/>
            <w:vAlign w:val="center"/>
          </w:tcPr>
          <w:p w:rsidR="009C0797" w:rsidRPr="0093658D" w:rsidRDefault="009C0797" w:rsidP="009C0797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抵免問題</w:t>
            </w:r>
          </w:p>
        </w:tc>
        <w:tc>
          <w:tcPr>
            <w:tcW w:w="2518" w:type="dxa"/>
            <w:vAlign w:val="center"/>
          </w:tcPr>
          <w:p w:rsidR="009C0797" w:rsidRPr="0093658D" w:rsidRDefault="009C0797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通過</w:t>
            </w:r>
            <w:r w:rsidRPr="0093658D">
              <w:rPr>
                <w:rFonts w:eastAsia="標楷體" w:hint="eastAsia"/>
                <w:color w:val="000000"/>
              </w:rPr>
              <w:t>學分</w:t>
            </w:r>
            <w:r>
              <w:rPr>
                <w:rFonts w:eastAsia="標楷體" w:hint="eastAsia"/>
                <w:color w:val="000000"/>
              </w:rPr>
              <w:t>數</w:t>
            </w:r>
            <w:r w:rsidRPr="0093658D">
              <w:rPr>
                <w:rFonts w:eastAsia="標楷體" w:hint="eastAsia"/>
                <w:color w:val="000000"/>
              </w:rPr>
              <w:t>抵免</w:t>
            </w:r>
            <w:r>
              <w:rPr>
                <w:rFonts w:eastAsia="標楷體" w:hint="eastAsia"/>
                <w:color w:val="000000"/>
              </w:rPr>
              <w:t>審核之科目</w:t>
            </w:r>
            <w:r w:rsidRPr="0093658D">
              <w:rPr>
                <w:rFonts w:eastAsia="標楷體" w:hint="eastAsia"/>
                <w:color w:val="000000"/>
              </w:rPr>
              <w:t>，選課時如何辦理？</w:t>
            </w:r>
          </w:p>
        </w:tc>
        <w:tc>
          <w:tcPr>
            <w:tcW w:w="5357" w:type="dxa"/>
            <w:vAlign w:val="center"/>
          </w:tcPr>
          <w:p w:rsidR="009C0797" w:rsidRPr="0099379E" w:rsidRDefault="009C0797" w:rsidP="009C0797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已</w:t>
            </w:r>
            <w:r>
              <w:rPr>
                <w:rFonts w:eastAsia="標楷體" w:hint="eastAsia"/>
                <w:color w:val="000000"/>
                <w:szCs w:val="26"/>
              </w:rPr>
              <w:t>確認</w:t>
            </w:r>
            <w:r w:rsidRPr="0099379E">
              <w:rPr>
                <w:rFonts w:eastAsia="標楷體" w:hint="eastAsia"/>
                <w:color w:val="000000"/>
                <w:szCs w:val="26"/>
              </w:rPr>
              <w:t>抵免</w:t>
            </w:r>
            <w:r>
              <w:rPr>
                <w:rFonts w:eastAsia="標楷體" w:hint="eastAsia"/>
                <w:color w:val="000000"/>
                <w:szCs w:val="26"/>
              </w:rPr>
              <w:t>審核通過</w:t>
            </w:r>
            <w:r w:rsidRPr="0099379E">
              <w:rPr>
                <w:rFonts w:eastAsia="標楷體" w:hint="eastAsia"/>
                <w:color w:val="000000"/>
                <w:szCs w:val="26"/>
              </w:rPr>
              <w:t>之課程，請於各學期</w:t>
            </w:r>
            <w:r>
              <w:rPr>
                <w:rFonts w:eastAsia="標楷體" w:hint="eastAsia"/>
                <w:color w:val="000000"/>
                <w:szCs w:val="26"/>
              </w:rPr>
              <w:t>網路</w:t>
            </w:r>
            <w:r w:rsidRPr="0099379E">
              <w:rPr>
                <w:rFonts w:eastAsia="標楷體" w:hint="eastAsia"/>
                <w:color w:val="000000"/>
                <w:szCs w:val="26"/>
              </w:rPr>
              <w:t>初選</w:t>
            </w:r>
            <w:r>
              <w:rPr>
                <w:rFonts w:eastAsia="標楷體" w:hint="eastAsia"/>
                <w:color w:val="000000"/>
                <w:szCs w:val="26"/>
              </w:rPr>
              <w:t>、或網路加退選</w:t>
            </w:r>
            <w:r w:rsidRPr="0099379E">
              <w:rPr>
                <w:rFonts w:eastAsia="標楷體" w:hint="eastAsia"/>
                <w:color w:val="000000"/>
                <w:szCs w:val="26"/>
              </w:rPr>
              <w:t>期間</w:t>
            </w:r>
            <w:r>
              <w:rPr>
                <w:rFonts w:eastAsia="標楷體" w:hint="eastAsia"/>
                <w:color w:val="000000"/>
                <w:szCs w:val="26"/>
              </w:rPr>
              <w:t>內</w:t>
            </w:r>
            <w:r w:rsidRPr="0099379E">
              <w:rPr>
                <w:rFonts w:eastAsia="標楷體" w:hint="eastAsia"/>
                <w:color w:val="000000"/>
                <w:szCs w:val="26"/>
              </w:rPr>
              <w:t>，自行上網退選已抵免課程。</w:t>
            </w:r>
          </w:p>
        </w:tc>
      </w:tr>
      <w:tr w:rsidR="009C0797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9C0797" w:rsidRPr="0005561E" w:rsidRDefault="009C0797" w:rsidP="009C079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  <w:vAlign w:val="center"/>
          </w:tcPr>
          <w:p w:rsidR="009C0797" w:rsidRPr="0093658D" w:rsidRDefault="009C0797" w:rsidP="009C0797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課程規劃表與選課手冊內容不同</w:t>
            </w:r>
          </w:p>
        </w:tc>
        <w:tc>
          <w:tcPr>
            <w:tcW w:w="2518" w:type="dxa"/>
            <w:vAlign w:val="center"/>
          </w:tcPr>
          <w:p w:rsidR="009C0797" w:rsidRPr="0093658D" w:rsidRDefault="009C0797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新生訓練時拿到的課程規劃表與選課手冊內容有差異</w:t>
            </w:r>
            <w:r w:rsidRPr="0093658D">
              <w:rPr>
                <w:rFonts w:eastAsia="標楷體" w:hint="eastAsia"/>
                <w:color w:val="000000"/>
              </w:rPr>
              <w:t>?</w:t>
            </w:r>
          </w:p>
        </w:tc>
        <w:tc>
          <w:tcPr>
            <w:tcW w:w="5357" w:type="dxa"/>
            <w:vAlign w:val="center"/>
          </w:tcPr>
          <w:p w:rsidR="009C0797" w:rsidRPr="0099379E" w:rsidRDefault="009C0797" w:rsidP="009C0797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課程規劃表所列之必修科目，系上一定會開設，但專業選修科目則視情形</w:t>
            </w:r>
            <w:r>
              <w:rPr>
                <w:rFonts w:eastAsia="標楷體" w:hint="eastAsia"/>
                <w:color w:val="000000"/>
                <w:szCs w:val="26"/>
              </w:rPr>
              <w:t>選擇部分課程</w:t>
            </w:r>
            <w:r w:rsidRPr="0099379E">
              <w:rPr>
                <w:rFonts w:eastAsia="標楷體" w:hint="eastAsia"/>
                <w:color w:val="000000"/>
                <w:szCs w:val="26"/>
              </w:rPr>
              <w:t>開設。若課程規劃表所列選修科目與選課手冊不同時，請以</w:t>
            </w:r>
            <w:r>
              <w:rPr>
                <w:rFonts w:eastAsia="標楷體" w:hint="eastAsia"/>
                <w:color w:val="000000"/>
                <w:szCs w:val="26"/>
              </w:rPr>
              <w:t>每學期</w:t>
            </w:r>
            <w:r w:rsidRPr="0099379E">
              <w:rPr>
                <w:rFonts w:eastAsia="標楷體" w:hint="eastAsia"/>
                <w:color w:val="000000"/>
                <w:szCs w:val="26"/>
              </w:rPr>
              <w:t>選課手冊</w:t>
            </w:r>
            <w:r>
              <w:rPr>
                <w:rFonts w:eastAsia="標楷體" w:hint="eastAsia"/>
                <w:color w:val="000000"/>
                <w:szCs w:val="26"/>
              </w:rPr>
              <w:t>所列課程</w:t>
            </w:r>
            <w:r w:rsidRPr="0099379E">
              <w:rPr>
                <w:rFonts w:eastAsia="標楷體" w:hint="eastAsia"/>
                <w:color w:val="000000"/>
                <w:szCs w:val="26"/>
              </w:rPr>
              <w:t>為</w:t>
            </w:r>
            <w:r>
              <w:rPr>
                <w:rFonts w:eastAsia="標楷體" w:hint="eastAsia"/>
                <w:color w:val="000000"/>
                <w:szCs w:val="26"/>
              </w:rPr>
              <w:t>依據</w:t>
            </w:r>
            <w:r w:rsidRPr="0099379E">
              <w:rPr>
                <w:rFonts w:eastAsia="標楷體" w:hint="eastAsia"/>
                <w:color w:val="000000"/>
                <w:szCs w:val="26"/>
              </w:rPr>
              <w:t>。</w:t>
            </w:r>
          </w:p>
        </w:tc>
      </w:tr>
      <w:tr w:rsidR="009C0797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9C0797" w:rsidRPr="00592715" w:rsidRDefault="009C0797" w:rsidP="009C079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3" w:type="dxa"/>
            <w:vAlign w:val="center"/>
          </w:tcPr>
          <w:p w:rsidR="009C0797" w:rsidRPr="0093658D" w:rsidRDefault="009C0797" w:rsidP="009C0797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開課人數限制</w:t>
            </w:r>
          </w:p>
        </w:tc>
        <w:tc>
          <w:tcPr>
            <w:tcW w:w="2518" w:type="dxa"/>
            <w:vAlign w:val="center"/>
          </w:tcPr>
          <w:p w:rsidR="009C0797" w:rsidRPr="0093658D" w:rsidRDefault="009C0797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達最低選課人數可開課</w:t>
            </w:r>
          </w:p>
        </w:tc>
        <w:tc>
          <w:tcPr>
            <w:tcW w:w="5357" w:type="dxa"/>
            <w:vAlign w:val="center"/>
          </w:tcPr>
          <w:p w:rsidR="009C0797" w:rsidRPr="0099379E" w:rsidRDefault="009C0797" w:rsidP="009C0797">
            <w:pPr>
              <w:adjustRightInd w:val="0"/>
              <w:snapToGrid w:val="0"/>
              <w:spacing w:line="300" w:lineRule="exact"/>
              <w:ind w:leftChars="27" w:left="65" w:rightChars="54" w:right="130" w:firstLine="1"/>
              <w:rPr>
                <w:rFonts w:eastAsia="標楷體"/>
                <w:color w:val="000000"/>
                <w:szCs w:val="26"/>
              </w:rPr>
            </w:pPr>
            <w:r w:rsidRPr="0099379E">
              <w:rPr>
                <w:rFonts w:eastAsia="標楷體" w:hint="eastAsia"/>
                <w:color w:val="000000"/>
                <w:szCs w:val="26"/>
              </w:rPr>
              <w:t>大學部</w:t>
            </w:r>
            <w:r>
              <w:rPr>
                <w:rFonts w:eastAsia="標楷體" w:hint="eastAsia"/>
                <w:color w:val="000000"/>
                <w:szCs w:val="26"/>
              </w:rPr>
              <w:t>每門專業選修課程</w:t>
            </w:r>
            <w:r w:rsidRPr="0099379E">
              <w:rPr>
                <w:rFonts w:eastAsia="標楷體" w:hint="eastAsia"/>
                <w:color w:val="000000"/>
                <w:szCs w:val="26"/>
              </w:rPr>
              <w:t>至少</w:t>
            </w:r>
            <w:r>
              <w:rPr>
                <w:rFonts w:eastAsia="標楷體" w:hint="eastAsia"/>
                <w:color w:val="000000"/>
                <w:szCs w:val="26"/>
              </w:rPr>
              <w:t>20</w:t>
            </w:r>
            <w:r w:rsidRPr="0099379E">
              <w:rPr>
                <w:rFonts w:eastAsia="標楷體" w:hint="eastAsia"/>
                <w:color w:val="000000"/>
                <w:szCs w:val="26"/>
              </w:rPr>
              <w:t>人，</w:t>
            </w:r>
            <w:r>
              <w:rPr>
                <w:rFonts w:eastAsia="標楷體" w:hint="eastAsia"/>
                <w:color w:val="000000"/>
                <w:szCs w:val="26"/>
              </w:rPr>
              <w:t>通識課程至少</w:t>
            </w:r>
            <w:r>
              <w:rPr>
                <w:rFonts w:eastAsia="標楷體" w:hint="eastAsia"/>
                <w:color w:val="000000"/>
                <w:szCs w:val="26"/>
              </w:rPr>
              <w:t>25</w:t>
            </w:r>
            <w:r>
              <w:rPr>
                <w:rFonts w:eastAsia="標楷體" w:hint="eastAsia"/>
                <w:color w:val="000000"/>
                <w:szCs w:val="26"/>
              </w:rPr>
              <w:t>人，</w:t>
            </w:r>
            <w:r w:rsidRPr="0099379E">
              <w:rPr>
                <w:rFonts w:eastAsia="標楷體" w:hint="eastAsia"/>
                <w:color w:val="000000"/>
                <w:szCs w:val="26"/>
              </w:rPr>
              <w:t>碩士班每門課程至少</w:t>
            </w:r>
            <w:r>
              <w:rPr>
                <w:rFonts w:eastAsia="標楷體" w:hint="eastAsia"/>
                <w:color w:val="000000"/>
                <w:szCs w:val="26"/>
              </w:rPr>
              <w:t>3</w:t>
            </w:r>
            <w:r w:rsidRPr="0099379E">
              <w:rPr>
                <w:rFonts w:eastAsia="標楷體" w:hint="eastAsia"/>
                <w:color w:val="000000"/>
                <w:szCs w:val="26"/>
              </w:rPr>
              <w:t>人，</w:t>
            </w:r>
            <w:r>
              <w:rPr>
                <w:rFonts w:eastAsia="標楷體" w:hint="eastAsia"/>
                <w:color w:val="000000"/>
                <w:szCs w:val="26"/>
              </w:rPr>
              <w:t>博士班</w:t>
            </w:r>
            <w:r w:rsidRPr="0099379E">
              <w:rPr>
                <w:rFonts w:eastAsia="標楷體" w:hint="eastAsia"/>
                <w:color w:val="000000"/>
                <w:szCs w:val="26"/>
              </w:rPr>
              <w:t>每門課程至少</w:t>
            </w:r>
            <w:r>
              <w:rPr>
                <w:rFonts w:eastAsia="標楷體" w:hint="eastAsia"/>
                <w:color w:val="000000"/>
                <w:szCs w:val="26"/>
              </w:rPr>
              <w:t>1</w:t>
            </w:r>
            <w:r w:rsidRPr="0099379E">
              <w:rPr>
                <w:rFonts w:eastAsia="標楷體" w:hint="eastAsia"/>
                <w:color w:val="000000"/>
                <w:szCs w:val="26"/>
              </w:rPr>
              <w:t>人。</w:t>
            </w:r>
          </w:p>
        </w:tc>
      </w:tr>
      <w:tr w:rsidR="004A7559" w:rsidRPr="000D556B" w:rsidTr="009C0797">
        <w:trPr>
          <w:cantSplit/>
          <w:trHeight w:val="20"/>
        </w:trPr>
        <w:tc>
          <w:tcPr>
            <w:tcW w:w="879" w:type="dxa"/>
            <w:vAlign w:val="center"/>
          </w:tcPr>
          <w:p w:rsidR="004A7559" w:rsidRPr="00592715" w:rsidRDefault="009C0797" w:rsidP="004A755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vAlign w:val="center"/>
          </w:tcPr>
          <w:p w:rsidR="004A7559" w:rsidRPr="0093658D" w:rsidRDefault="004A7559" w:rsidP="004A7559">
            <w:pPr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碩士在職專班學生申請提高學分上限</w:t>
            </w:r>
          </w:p>
        </w:tc>
        <w:tc>
          <w:tcPr>
            <w:tcW w:w="2518" w:type="dxa"/>
            <w:vAlign w:val="center"/>
          </w:tcPr>
          <w:p w:rsidR="004A7559" w:rsidRPr="0093658D" w:rsidRDefault="004A7559" w:rsidP="009C0797">
            <w:pPr>
              <w:adjustRightInd w:val="0"/>
              <w:snapToGrid w:val="0"/>
              <w:spacing w:line="340" w:lineRule="exact"/>
              <w:ind w:leftChars="-5" w:left="-12" w:rightChars="107" w:right="257" w:firstLineChars="5" w:firstLine="12"/>
              <w:rPr>
                <w:rFonts w:eastAsia="標楷體"/>
                <w:color w:val="000000"/>
              </w:rPr>
            </w:pPr>
            <w:r w:rsidRPr="0093658D">
              <w:rPr>
                <w:rFonts w:eastAsia="標楷體" w:hint="eastAsia"/>
                <w:color w:val="000000"/>
              </w:rPr>
              <w:t>碩士在職專班學生因成績優異，經系主任同意，</w:t>
            </w:r>
            <w:proofErr w:type="gramStart"/>
            <w:r w:rsidRPr="0093658D">
              <w:rPr>
                <w:rFonts w:eastAsia="標楷體" w:hint="eastAsia"/>
                <w:color w:val="000000"/>
              </w:rPr>
              <w:t>得加修</w:t>
            </w:r>
            <w:r w:rsidRPr="0093658D">
              <w:rPr>
                <w:rFonts w:eastAsia="標楷體" w:hint="eastAsia"/>
                <w:color w:val="000000"/>
              </w:rPr>
              <w:t>1</w:t>
            </w:r>
            <w:r w:rsidRPr="0093658D">
              <w:rPr>
                <w:rFonts w:eastAsia="標楷體" w:hint="eastAsia"/>
                <w:color w:val="000000"/>
              </w:rPr>
              <w:t>門</w:t>
            </w:r>
            <w:proofErr w:type="gramEnd"/>
            <w:r w:rsidRPr="0093658D">
              <w:rPr>
                <w:rFonts w:eastAsia="標楷體" w:hint="eastAsia"/>
                <w:color w:val="000000"/>
              </w:rPr>
              <w:t>課，但不得超過</w:t>
            </w:r>
            <w:r w:rsidRPr="0093658D">
              <w:rPr>
                <w:rFonts w:eastAsia="標楷體" w:hint="eastAsia"/>
                <w:color w:val="000000"/>
              </w:rPr>
              <w:t>12</w:t>
            </w:r>
            <w:r w:rsidRPr="0093658D">
              <w:rPr>
                <w:rFonts w:eastAsia="標楷體" w:hint="eastAsia"/>
                <w:color w:val="000000"/>
              </w:rPr>
              <w:t>學分（不含碩士論文）</w:t>
            </w:r>
          </w:p>
        </w:tc>
        <w:tc>
          <w:tcPr>
            <w:tcW w:w="5357" w:type="dxa"/>
            <w:vAlign w:val="center"/>
          </w:tcPr>
          <w:p w:rsidR="004A7559" w:rsidRPr="0005561E" w:rsidRDefault="004A7559" w:rsidP="004A7559">
            <w:pPr>
              <w:adjustRightInd w:val="0"/>
              <w:snapToGrid w:val="0"/>
              <w:spacing w:line="300" w:lineRule="exact"/>
              <w:ind w:leftChars="27" w:left="65" w:rightChars="54" w:right="130" w:firstLine="1"/>
            </w:pPr>
            <w:r w:rsidRPr="00EB5C7A">
              <w:rPr>
                <w:rFonts w:eastAsia="標楷體" w:hint="eastAsia"/>
                <w:color w:val="000000"/>
                <w:szCs w:val="26"/>
              </w:rPr>
              <w:t>請於加退選前填寫「進修部碩士在職專班申請調整選課學分上限申請表」，經系主任同意核章後，送交至進修部課</w:t>
            </w:r>
            <w:proofErr w:type="gramStart"/>
            <w:r w:rsidRPr="00EB5C7A">
              <w:rPr>
                <w:rFonts w:eastAsia="標楷體" w:hint="eastAsia"/>
                <w:color w:val="000000"/>
                <w:szCs w:val="26"/>
              </w:rPr>
              <w:t>務</w:t>
            </w:r>
            <w:proofErr w:type="gramEnd"/>
            <w:r w:rsidRPr="00EB5C7A">
              <w:rPr>
                <w:rFonts w:eastAsia="標楷體" w:hint="eastAsia"/>
                <w:color w:val="000000"/>
                <w:szCs w:val="26"/>
              </w:rPr>
              <w:t>組登錄，方可於加退選期間</w:t>
            </w:r>
            <w:proofErr w:type="gramStart"/>
            <w:r w:rsidRPr="00EB5C7A">
              <w:rPr>
                <w:rFonts w:eastAsia="標楷體" w:hint="eastAsia"/>
                <w:color w:val="000000"/>
                <w:szCs w:val="26"/>
              </w:rPr>
              <w:t>上網加修</w:t>
            </w:r>
            <w:r w:rsidRPr="00EB5C7A">
              <w:rPr>
                <w:rFonts w:eastAsia="標楷體" w:hint="eastAsia"/>
                <w:color w:val="000000"/>
                <w:szCs w:val="26"/>
              </w:rPr>
              <w:t>1</w:t>
            </w:r>
            <w:r w:rsidRPr="00EB5C7A">
              <w:rPr>
                <w:rFonts w:eastAsia="標楷體" w:hint="eastAsia"/>
                <w:color w:val="000000"/>
                <w:szCs w:val="26"/>
              </w:rPr>
              <w:t>門</w:t>
            </w:r>
            <w:proofErr w:type="gramEnd"/>
            <w:r w:rsidRPr="00EB5C7A">
              <w:rPr>
                <w:rFonts w:eastAsia="標楷體" w:hint="eastAsia"/>
                <w:color w:val="000000"/>
                <w:szCs w:val="26"/>
              </w:rPr>
              <w:t>課，但不能超過</w:t>
            </w:r>
            <w:r w:rsidRPr="00EB5C7A">
              <w:rPr>
                <w:rFonts w:eastAsia="標楷體" w:hint="eastAsia"/>
                <w:color w:val="000000"/>
                <w:szCs w:val="26"/>
              </w:rPr>
              <w:t>12</w:t>
            </w:r>
            <w:r w:rsidRPr="00EB5C7A">
              <w:rPr>
                <w:rFonts w:eastAsia="標楷體" w:hint="eastAsia"/>
                <w:color w:val="000000"/>
                <w:szCs w:val="26"/>
              </w:rPr>
              <w:t>學分（不含碩士論文）。</w:t>
            </w:r>
          </w:p>
        </w:tc>
      </w:tr>
      <w:bookmarkEnd w:id="0"/>
    </w:tbl>
    <w:p w:rsidR="00EA430D" w:rsidRDefault="00EA430D" w:rsidP="00EA430D"/>
    <w:p w:rsidR="00A602E3" w:rsidRDefault="00A602E3" w:rsidP="00EA430D"/>
    <w:p w:rsidR="00A602E3" w:rsidRDefault="00A602E3" w:rsidP="00EA430D"/>
    <w:sectPr w:rsidR="00A602E3" w:rsidSect="000D556B">
      <w:pgSz w:w="11906" w:h="16838"/>
      <w:pgMar w:top="1134" w:right="540" w:bottom="1134" w:left="69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690" w:rsidRDefault="00955690">
      <w:r>
        <w:separator/>
      </w:r>
    </w:p>
  </w:endnote>
  <w:endnote w:type="continuationSeparator" w:id="0">
    <w:p w:rsidR="00955690" w:rsidRDefault="0095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690" w:rsidRDefault="00955690">
      <w:r>
        <w:separator/>
      </w:r>
    </w:p>
  </w:footnote>
  <w:footnote w:type="continuationSeparator" w:id="0">
    <w:p w:rsidR="00955690" w:rsidRDefault="0095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9.25pt;height:117pt" o:bullet="t">
        <v:imagedata r:id="rId1" o:title="WPD0208"/>
      </v:shape>
    </w:pict>
  </w:numPicBullet>
  <w:abstractNum w:abstractNumId="0" w15:restartNumberingAfterBreak="0">
    <w:nsid w:val="05CF7762"/>
    <w:multiLevelType w:val="hybridMultilevel"/>
    <w:tmpl w:val="C900B098"/>
    <w:lvl w:ilvl="0" w:tplc="7C1A5E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72077EC"/>
    <w:multiLevelType w:val="hybridMultilevel"/>
    <w:tmpl w:val="7512D678"/>
    <w:lvl w:ilvl="0" w:tplc="1AC2D6BA">
      <w:start w:val="1"/>
      <w:numFmt w:val="decimalFullWidth"/>
      <w:lvlText w:val="%1、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44921EAA">
      <w:start w:val="1"/>
      <w:numFmt w:val="decimalFullWidth"/>
      <w:lvlText w:val="%2、"/>
      <w:lvlJc w:val="left"/>
      <w:pPr>
        <w:tabs>
          <w:tab w:val="num" w:pos="1260"/>
        </w:tabs>
        <w:ind w:left="12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 w15:restartNumberingAfterBreak="0">
    <w:nsid w:val="08043BD1"/>
    <w:multiLevelType w:val="multilevel"/>
    <w:tmpl w:val="29E82E74"/>
    <w:lvl w:ilvl="0">
      <w:start w:val="1"/>
      <w:numFmt w:val="taiwaneseCountingThousand"/>
      <w:lvlText w:val="第%1條"/>
      <w:lvlJc w:val="left"/>
      <w:pPr>
        <w:tabs>
          <w:tab w:val="num" w:pos="680"/>
        </w:tabs>
        <w:ind w:left="1021" w:hanging="1021"/>
      </w:pPr>
      <w:rPr>
        <w:rFonts w:ascii="新細明體" w:eastAsia="新細明體" w:hAnsi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385"/>
        </w:tabs>
        <w:ind w:left="2385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8B41139"/>
    <w:multiLevelType w:val="hybridMultilevel"/>
    <w:tmpl w:val="485A2854"/>
    <w:lvl w:ilvl="0" w:tplc="97EE27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B8A5B0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A4D29B14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2D33BA"/>
    <w:multiLevelType w:val="hybridMultilevel"/>
    <w:tmpl w:val="A7E0E676"/>
    <w:lvl w:ilvl="0" w:tplc="CEFC3C4E">
      <w:start w:val="1"/>
      <w:numFmt w:val="decimalFullWidth"/>
      <w:lvlText w:val="%1、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5" w15:restartNumberingAfterBreak="0">
    <w:nsid w:val="09C1546D"/>
    <w:multiLevelType w:val="multilevel"/>
    <w:tmpl w:val="72DA89F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0BEC1C14"/>
    <w:multiLevelType w:val="hybridMultilevel"/>
    <w:tmpl w:val="4C885A86"/>
    <w:lvl w:ilvl="0" w:tplc="3F8651C4">
      <w:start w:val="1"/>
      <w:numFmt w:val="decimal"/>
      <w:lvlText w:val="%1、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0CFA7D63"/>
    <w:multiLevelType w:val="hybridMultilevel"/>
    <w:tmpl w:val="57248016"/>
    <w:lvl w:ilvl="0" w:tplc="E0886210">
      <w:start w:val="1"/>
      <w:numFmt w:val="taiwaneseCountingThousand"/>
      <w:lvlText w:val="%1、"/>
      <w:lvlJc w:val="left"/>
      <w:pPr>
        <w:tabs>
          <w:tab w:val="num" w:pos="1005"/>
        </w:tabs>
        <w:ind w:left="1005" w:hanging="525"/>
      </w:pPr>
      <w:rPr>
        <w:rFonts w:hint="eastAsia"/>
      </w:rPr>
    </w:lvl>
    <w:lvl w:ilvl="1" w:tplc="E4123702">
      <w:start w:val="1"/>
      <w:numFmt w:val="taiwaneseCountingThousand"/>
      <w:lvlText w:val="（%2）"/>
      <w:lvlJc w:val="left"/>
      <w:pPr>
        <w:tabs>
          <w:tab w:val="num" w:pos="1140"/>
        </w:tabs>
        <w:ind w:left="1140" w:hanging="780"/>
      </w:pPr>
      <w:rPr>
        <w:rFonts w:hint="eastAsia"/>
      </w:rPr>
    </w:lvl>
    <w:lvl w:ilvl="2" w:tplc="8EAE3DEE">
      <w:start w:val="1"/>
      <w:numFmt w:val="decimal"/>
      <w:suff w:val="space"/>
      <w:lvlText w:val="(%3)"/>
      <w:lvlJc w:val="left"/>
      <w:pPr>
        <w:ind w:left="1710" w:hanging="270"/>
      </w:pPr>
      <w:rPr>
        <w:rFonts w:hint="default"/>
      </w:rPr>
    </w:lvl>
    <w:lvl w:ilvl="3" w:tplc="2D92C412">
      <w:start w:val="1"/>
      <w:numFmt w:val="decimal"/>
      <w:lvlText w:val="（%4）"/>
      <w:lvlJc w:val="left"/>
      <w:pPr>
        <w:tabs>
          <w:tab w:val="num" w:pos="2520"/>
        </w:tabs>
        <w:ind w:left="2520" w:hanging="60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0FB842D8"/>
    <w:multiLevelType w:val="hybridMultilevel"/>
    <w:tmpl w:val="C37C1CE6"/>
    <w:lvl w:ilvl="0" w:tplc="360AAF2C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7"/>
        </w:tabs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7"/>
        </w:tabs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7"/>
        </w:tabs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7"/>
        </w:tabs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7"/>
        </w:tabs>
        <w:ind w:left="4397" w:hanging="480"/>
      </w:pPr>
    </w:lvl>
  </w:abstractNum>
  <w:abstractNum w:abstractNumId="9" w15:restartNumberingAfterBreak="0">
    <w:nsid w:val="1096788E"/>
    <w:multiLevelType w:val="multilevel"/>
    <w:tmpl w:val="BE1CF324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49A0D79"/>
    <w:multiLevelType w:val="multilevel"/>
    <w:tmpl w:val="DD9E8ABA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567" w:hanging="567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15395478"/>
    <w:multiLevelType w:val="hybridMultilevel"/>
    <w:tmpl w:val="779E76F6"/>
    <w:lvl w:ilvl="0" w:tplc="2768102A">
      <w:start w:val="1"/>
      <w:numFmt w:val="taiwaneseCountingThousand"/>
      <w:lvlText w:val="%1、"/>
      <w:lvlJc w:val="left"/>
      <w:pPr>
        <w:ind w:left="54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12" w15:restartNumberingAfterBreak="0">
    <w:nsid w:val="1969074E"/>
    <w:multiLevelType w:val="multilevel"/>
    <w:tmpl w:val="5F744EFE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D2F3B57"/>
    <w:multiLevelType w:val="hybridMultilevel"/>
    <w:tmpl w:val="5AF25372"/>
    <w:lvl w:ilvl="0" w:tplc="C856167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BE1730"/>
    <w:multiLevelType w:val="hybridMultilevel"/>
    <w:tmpl w:val="8E141FC6"/>
    <w:lvl w:ilvl="0" w:tplc="1E249D54">
      <w:start w:val="1"/>
      <w:numFmt w:val="taiwaneseCountingThousand"/>
      <w:lvlText w:val="%1、"/>
      <w:lvlJc w:val="left"/>
      <w:pPr>
        <w:ind w:left="6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15" w15:restartNumberingAfterBreak="0">
    <w:nsid w:val="21435028"/>
    <w:multiLevelType w:val="multilevel"/>
    <w:tmpl w:val="7B5A9932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47C6956"/>
    <w:multiLevelType w:val="hybridMultilevel"/>
    <w:tmpl w:val="978EBB6A"/>
    <w:lvl w:ilvl="0" w:tplc="3CD87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7DC5588"/>
    <w:multiLevelType w:val="singleLevel"/>
    <w:tmpl w:val="C77A4426"/>
    <w:lvl w:ilvl="0">
      <w:numFmt w:val="ideographLegalTraditional"/>
      <w:lvlText w:val="%1、"/>
      <w:lvlJc w:val="left"/>
      <w:pPr>
        <w:tabs>
          <w:tab w:val="num" w:pos="170"/>
        </w:tabs>
        <w:ind w:left="57" w:hanging="57"/>
      </w:pPr>
      <w:rPr>
        <w:rFonts w:hint="eastAsia"/>
      </w:rPr>
    </w:lvl>
  </w:abstractNum>
  <w:abstractNum w:abstractNumId="18" w15:restartNumberingAfterBreak="0">
    <w:nsid w:val="29F856DE"/>
    <w:multiLevelType w:val="hybridMultilevel"/>
    <w:tmpl w:val="DB54E89C"/>
    <w:lvl w:ilvl="0" w:tplc="1E249D54">
      <w:start w:val="1"/>
      <w:numFmt w:val="taiwaneseCountingThousand"/>
      <w:lvlText w:val="%1、"/>
      <w:lvlJc w:val="left"/>
      <w:pPr>
        <w:ind w:left="600" w:hanging="48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9" w15:restartNumberingAfterBreak="0">
    <w:nsid w:val="2A5672A9"/>
    <w:multiLevelType w:val="hybridMultilevel"/>
    <w:tmpl w:val="D512C88E"/>
    <w:lvl w:ilvl="0" w:tplc="7BDC25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5B7A70"/>
    <w:multiLevelType w:val="multilevel"/>
    <w:tmpl w:val="4B568CBA"/>
    <w:lvl w:ilvl="0">
      <w:start w:val="1"/>
      <w:numFmt w:val="taiwaneseCountingThousand"/>
      <w:lvlText w:val="第%1條"/>
      <w:lvlJc w:val="left"/>
      <w:pPr>
        <w:tabs>
          <w:tab w:val="num" w:pos="680"/>
        </w:tabs>
        <w:ind w:left="1021" w:hanging="1021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2CF02C32"/>
    <w:multiLevelType w:val="hybridMultilevel"/>
    <w:tmpl w:val="126AB578"/>
    <w:lvl w:ilvl="0" w:tplc="E970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C55C45"/>
    <w:multiLevelType w:val="hybridMultilevel"/>
    <w:tmpl w:val="3D427484"/>
    <w:lvl w:ilvl="0" w:tplc="1E249D54">
      <w:start w:val="1"/>
      <w:numFmt w:val="taiwaneseCountingThousand"/>
      <w:lvlText w:val="%1、"/>
      <w:lvlJc w:val="left"/>
      <w:pPr>
        <w:ind w:left="5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23" w15:restartNumberingAfterBreak="0">
    <w:nsid w:val="34165FDA"/>
    <w:multiLevelType w:val="multilevel"/>
    <w:tmpl w:val="DD9E8ABA"/>
    <w:lvl w:ilvl="0">
      <w:start w:val="1"/>
      <w:numFmt w:val="taiwaneseCountingThousand"/>
      <w:lvlText w:val="第%1條"/>
      <w:lvlJc w:val="left"/>
      <w:pPr>
        <w:tabs>
          <w:tab w:val="num" w:pos="0"/>
        </w:tabs>
        <w:ind w:left="567" w:hanging="567"/>
      </w:pPr>
      <w:rPr>
        <w:rFonts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A785F55"/>
    <w:multiLevelType w:val="hybridMultilevel"/>
    <w:tmpl w:val="D1508124"/>
    <w:lvl w:ilvl="0" w:tplc="40FE9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B4469AA"/>
    <w:multiLevelType w:val="hybridMultilevel"/>
    <w:tmpl w:val="CD48E158"/>
    <w:lvl w:ilvl="0" w:tplc="692422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6" w15:restartNumberingAfterBreak="0">
    <w:nsid w:val="3C536FD9"/>
    <w:multiLevelType w:val="hybridMultilevel"/>
    <w:tmpl w:val="5D42FF7C"/>
    <w:lvl w:ilvl="0" w:tplc="73DAE616">
      <w:start w:val="1"/>
      <w:numFmt w:val="decimal"/>
      <w:lvlText w:val="%1、"/>
      <w:lvlJc w:val="left"/>
      <w:pPr>
        <w:tabs>
          <w:tab w:val="num" w:pos="658"/>
        </w:tabs>
        <w:ind w:left="227" w:firstLine="43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E0C07BF"/>
    <w:multiLevelType w:val="multilevel"/>
    <w:tmpl w:val="72DA89F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8" w15:restartNumberingAfterBreak="0">
    <w:nsid w:val="3E575D89"/>
    <w:multiLevelType w:val="multilevel"/>
    <w:tmpl w:val="38E8801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3F5448FE"/>
    <w:multiLevelType w:val="hybridMultilevel"/>
    <w:tmpl w:val="19AE76A2"/>
    <w:lvl w:ilvl="0" w:tplc="1E249D54">
      <w:start w:val="1"/>
      <w:numFmt w:val="taiwaneseCountingThousand"/>
      <w:lvlText w:val="%1、"/>
      <w:lvlJc w:val="left"/>
      <w:pPr>
        <w:ind w:left="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30" w15:restartNumberingAfterBreak="0">
    <w:nsid w:val="41DF375F"/>
    <w:multiLevelType w:val="multilevel"/>
    <w:tmpl w:val="38E8801E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eastAsia="標楷體" w:hint="eastAsia"/>
        <w:b w:val="0"/>
        <w:i w:val="0"/>
        <w:sz w:val="24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448A19FD"/>
    <w:multiLevelType w:val="hybridMultilevel"/>
    <w:tmpl w:val="6F3243DE"/>
    <w:lvl w:ilvl="0" w:tplc="1E249D54">
      <w:start w:val="1"/>
      <w:numFmt w:val="taiwaneseCountingThousand"/>
      <w:lvlText w:val="%1、"/>
      <w:lvlJc w:val="left"/>
      <w:pPr>
        <w:ind w:left="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32" w15:restartNumberingAfterBreak="0">
    <w:nsid w:val="483724EC"/>
    <w:multiLevelType w:val="hybridMultilevel"/>
    <w:tmpl w:val="A3EE772C"/>
    <w:lvl w:ilvl="0" w:tplc="ADCC116C">
      <w:start w:val="1"/>
      <w:numFmt w:val="taiwaneseCountingThousand"/>
      <w:lvlText w:val="（%1）"/>
      <w:lvlJc w:val="left"/>
      <w:pPr>
        <w:tabs>
          <w:tab w:val="num" w:pos="1687"/>
        </w:tabs>
        <w:ind w:left="168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7"/>
        </w:tabs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7"/>
        </w:tabs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7"/>
        </w:tabs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7"/>
        </w:tabs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7"/>
        </w:tabs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7"/>
        </w:tabs>
        <w:ind w:left="5287" w:hanging="480"/>
      </w:pPr>
    </w:lvl>
  </w:abstractNum>
  <w:abstractNum w:abstractNumId="33" w15:restartNumberingAfterBreak="0">
    <w:nsid w:val="4A0F64B3"/>
    <w:multiLevelType w:val="hybridMultilevel"/>
    <w:tmpl w:val="06BA79F8"/>
    <w:lvl w:ilvl="0" w:tplc="1A3CC78E">
      <w:start w:val="1"/>
      <w:numFmt w:val="bullet"/>
      <w:lvlText w:val=""/>
      <w:lvlPicBulletId w:val="0"/>
      <w:lvlJc w:val="left"/>
      <w:pPr>
        <w:ind w:left="545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34" w15:restartNumberingAfterBreak="0">
    <w:nsid w:val="4F995846"/>
    <w:multiLevelType w:val="multilevel"/>
    <w:tmpl w:val="4C885A86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5" w15:restartNumberingAfterBreak="0">
    <w:nsid w:val="508C4A51"/>
    <w:multiLevelType w:val="singleLevel"/>
    <w:tmpl w:val="9CE477D0"/>
    <w:lvl w:ilvl="0">
      <w:numFmt w:val="bullet"/>
      <w:lvlText w:val="☆"/>
      <w:lvlJc w:val="left"/>
      <w:pPr>
        <w:tabs>
          <w:tab w:val="num" w:pos="600"/>
        </w:tabs>
        <w:ind w:left="600" w:hanging="240"/>
      </w:pPr>
      <w:rPr>
        <w:rFonts w:ascii="新細明體" w:eastAsia="新細明體" w:hAnsi="Times New Roman" w:hint="eastAsia"/>
      </w:rPr>
    </w:lvl>
  </w:abstractNum>
  <w:abstractNum w:abstractNumId="36" w15:restartNumberingAfterBreak="0">
    <w:nsid w:val="50E40FB5"/>
    <w:multiLevelType w:val="multilevel"/>
    <w:tmpl w:val="B9E4EB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bullet"/>
      <w:suff w:val="space"/>
      <w:lvlText w:val="＊"/>
      <w:lvlJc w:val="left"/>
      <w:pPr>
        <w:ind w:left="450" w:hanging="270"/>
      </w:pPr>
      <w:rPr>
        <w:rFonts w:ascii="標楷體" w:eastAsia="標楷體" w:hAnsi="Times New Roman" w:cs="Times New Roman" w:hint="eastAsia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299727B"/>
    <w:multiLevelType w:val="multilevel"/>
    <w:tmpl w:val="22348A36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 w15:restartNumberingAfterBreak="0">
    <w:nsid w:val="5B4819FE"/>
    <w:multiLevelType w:val="hybridMultilevel"/>
    <w:tmpl w:val="C30E8B2A"/>
    <w:lvl w:ilvl="0" w:tplc="C77A4426">
      <w:numFmt w:val="ideographLegalTraditional"/>
      <w:lvlText w:val="%1、"/>
      <w:lvlJc w:val="left"/>
      <w:pPr>
        <w:tabs>
          <w:tab w:val="num" w:pos="170"/>
        </w:tabs>
        <w:ind w:left="57" w:hanging="57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5E3272DB"/>
    <w:multiLevelType w:val="hybridMultilevel"/>
    <w:tmpl w:val="AB5672AA"/>
    <w:lvl w:ilvl="0" w:tplc="B76C6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62C01984"/>
    <w:multiLevelType w:val="hybridMultilevel"/>
    <w:tmpl w:val="37F28EB8"/>
    <w:lvl w:ilvl="0" w:tplc="4D26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9BC2679"/>
    <w:multiLevelType w:val="hybridMultilevel"/>
    <w:tmpl w:val="66C64540"/>
    <w:lvl w:ilvl="0" w:tplc="1E249D54">
      <w:start w:val="1"/>
      <w:numFmt w:val="taiwaneseCountingThousand"/>
      <w:lvlText w:val="%1、"/>
      <w:lvlJc w:val="left"/>
      <w:pPr>
        <w:ind w:left="5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6" w:hanging="480"/>
      </w:pPr>
    </w:lvl>
    <w:lvl w:ilvl="2" w:tplc="0409001B" w:tentative="1">
      <w:start w:val="1"/>
      <w:numFmt w:val="lowerRoman"/>
      <w:lvlText w:val="%3."/>
      <w:lvlJc w:val="right"/>
      <w:pPr>
        <w:ind w:left="1506" w:hanging="480"/>
      </w:pPr>
    </w:lvl>
    <w:lvl w:ilvl="3" w:tplc="0409000F" w:tentative="1">
      <w:start w:val="1"/>
      <w:numFmt w:val="decimal"/>
      <w:lvlText w:val="%4."/>
      <w:lvlJc w:val="left"/>
      <w:pPr>
        <w:ind w:left="1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6" w:hanging="480"/>
      </w:pPr>
    </w:lvl>
    <w:lvl w:ilvl="5" w:tplc="0409001B" w:tentative="1">
      <w:start w:val="1"/>
      <w:numFmt w:val="lowerRoman"/>
      <w:lvlText w:val="%6."/>
      <w:lvlJc w:val="right"/>
      <w:pPr>
        <w:ind w:left="2946" w:hanging="480"/>
      </w:pPr>
    </w:lvl>
    <w:lvl w:ilvl="6" w:tplc="0409000F" w:tentative="1">
      <w:start w:val="1"/>
      <w:numFmt w:val="decimal"/>
      <w:lvlText w:val="%7."/>
      <w:lvlJc w:val="left"/>
      <w:pPr>
        <w:ind w:left="3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6" w:hanging="480"/>
      </w:pPr>
    </w:lvl>
    <w:lvl w:ilvl="8" w:tplc="0409001B" w:tentative="1">
      <w:start w:val="1"/>
      <w:numFmt w:val="lowerRoman"/>
      <w:lvlText w:val="%9."/>
      <w:lvlJc w:val="right"/>
      <w:pPr>
        <w:ind w:left="4386" w:hanging="480"/>
      </w:pPr>
    </w:lvl>
  </w:abstractNum>
  <w:abstractNum w:abstractNumId="42" w15:restartNumberingAfterBreak="0">
    <w:nsid w:val="7082724C"/>
    <w:multiLevelType w:val="hybridMultilevel"/>
    <w:tmpl w:val="5F744EF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124383E"/>
    <w:multiLevelType w:val="hybridMultilevel"/>
    <w:tmpl w:val="930826AA"/>
    <w:lvl w:ilvl="0" w:tplc="1E249D54">
      <w:start w:val="1"/>
      <w:numFmt w:val="taiwaneseCountingThousand"/>
      <w:lvlText w:val="%1、"/>
      <w:lvlJc w:val="left"/>
      <w:pPr>
        <w:ind w:left="547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ind w:left="4387" w:hanging="480"/>
      </w:pPr>
    </w:lvl>
  </w:abstractNum>
  <w:abstractNum w:abstractNumId="44" w15:restartNumberingAfterBreak="0">
    <w:nsid w:val="75744523"/>
    <w:multiLevelType w:val="hybridMultilevel"/>
    <w:tmpl w:val="A5B247DE"/>
    <w:lvl w:ilvl="0" w:tplc="EFD08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6A90497"/>
    <w:multiLevelType w:val="hybridMultilevel"/>
    <w:tmpl w:val="86CE2DD2"/>
    <w:lvl w:ilvl="0" w:tplc="271A81CC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A0605ED"/>
    <w:multiLevelType w:val="multilevel"/>
    <w:tmpl w:val="4B568CBA"/>
    <w:lvl w:ilvl="0">
      <w:start w:val="1"/>
      <w:numFmt w:val="taiwaneseCountingThousand"/>
      <w:lvlText w:val="第%1條"/>
      <w:lvlJc w:val="left"/>
      <w:pPr>
        <w:tabs>
          <w:tab w:val="num" w:pos="680"/>
        </w:tabs>
        <w:ind w:left="1021" w:hanging="1021"/>
      </w:pPr>
      <w:rPr>
        <w:rFonts w:eastAsia="標楷體" w:hint="eastAsia"/>
        <w:b w:val="0"/>
        <w:i w:val="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3016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426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7" w15:restartNumberingAfterBreak="0">
    <w:nsid w:val="7D404B6A"/>
    <w:multiLevelType w:val="hybridMultilevel"/>
    <w:tmpl w:val="D1E26D1E"/>
    <w:lvl w:ilvl="0" w:tplc="1E249D54">
      <w:start w:val="1"/>
      <w:numFmt w:val="taiwaneseCountingThousand"/>
      <w:lvlText w:val="%1、"/>
      <w:lvlJc w:val="left"/>
      <w:pPr>
        <w:ind w:left="5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num w:numId="1">
    <w:abstractNumId w:val="37"/>
  </w:num>
  <w:num w:numId="2">
    <w:abstractNumId w:val="2"/>
  </w:num>
  <w:num w:numId="3">
    <w:abstractNumId w:val="30"/>
  </w:num>
  <w:num w:numId="4">
    <w:abstractNumId w:val="28"/>
  </w:num>
  <w:num w:numId="5">
    <w:abstractNumId w:val="5"/>
  </w:num>
  <w:num w:numId="6">
    <w:abstractNumId w:val="27"/>
  </w:num>
  <w:num w:numId="7">
    <w:abstractNumId w:val="15"/>
  </w:num>
  <w:num w:numId="8">
    <w:abstractNumId w:val="9"/>
  </w:num>
  <w:num w:numId="9">
    <w:abstractNumId w:val="35"/>
  </w:num>
  <w:num w:numId="10">
    <w:abstractNumId w:val="6"/>
  </w:num>
  <w:num w:numId="11">
    <w:abstractNumId w:val="34"/>
  </w:num>
  <w:num w:numId="12">
    <w:abstractNumId w:val="26"/>
  </w:num>
  <w:num w:numId="13">
    <w:abstractNumId w:val="45"/>
  </w:num>
  <w:num w:numId="14">
    <w:abstractNumId w:val="17"/>
  </w:num>
  <w:num w:numId="15">
    <w:abstractNumId w:val="36"/>
  </w:num>
  <w:num w:numId="16">
    <w:abstractNumId w:val="7"/>
  </w:num>
  <w:num w:numId="17">
    <w:abstractNumId w:val="42"/>
  </w:num>
  <w:num w:numId="18">
    <w:abstractNumId w:val="12"/>
  </w:num>
  <w:num w:numId="19">
    <w:abstractNumId w:val="38"/>
  </w:num>
  <w:num w:numId="20">
    <w:abstractNumId w:val="13"/>
  </w:num>
  <w:num w:numId="21">
    <w:abstractNumId w:val="24"/>
  </w:num>
  <w:num w:numId="22">
    <w:abstractNumId w:val="19"/>
  </w:num>
  <w:num w:numId="23">
    <w:abstractNumId w:val="16"/>
  </w:num>
  <w:num w:numId="24">
    <w:abstractNumId w:val="3"/>
  </w:num>
  <w:num w:numId="25">
    <w:abstractNumId w:val="32"/>
  </w:num>
  <w:num w:numId="26">
    <w:abstractNumId w:val="46"/>
  </w:num>
  <w:num w:numId="27">
    <w:abstractNumId w:val="20"/>
  </w:num>
  <w:num w:numId="28">
    <w:abstractNumId w:val="23"/>
  </w:num>
  <w:num w:numId="29">
    <w:abstractNumId w:val="10"/>
  </w:num>
  <w:num w:numId="30">
    <w:abstractNumId w:val="40"/>
  </w:num>
  <w:num w:numId="31">
    <w:abstractNumId w:val="39"/>
  </w:num>
  <w:num w:numId="32">
    <w:abstractNumId w:val="25"/>
  </w:num>
  <w:num w:numId="33">
    <w:abstractNumId w:val="0"/>
  </w:num>
  <w:num w:numId="34">
    <w:abstractNumId w:val="44"/>
  </w:num>
  <w:num w:numId="35">
    <w:abstractNumId w:val="21"/>
  </w:num>
  <w:num w:numId="36">
    <w:abstractNumId w:val="8"/>
  </w:num>
  <w:num w:numId="37">
    <w:abstractNumId w:val="1"/>
  </w:num>
  <w:num w:numId="38">
    <w:abstractNumId w:val="4"/>
  </w:num>
  <w:num w:numId="39">
    <w:abstractNumId w:val="18"/>
  </w:num>
  <w:num w:numId="40">
    <w:abstractNumId w:val="33"/>
  </w:num>
  <w:num w:numId="41">
    <w:abstractNumId w:val="47"/>
  </w:num>
  <w:num w:numId="42">
    <w:abstractNumId w:val="14"/>
  </w:num>
  <w:num w:numId="43">
    <w:abstractNumId w:val="22"/>
  </w:num>
  <w:num w:numId="44">
    <w:abstractNumId w:val="43"/>
  </w:num>
  <w:num w:numId="45">
    <w:abstractNumId w:val="31"/>
  </w:num>
  <w:num w:numId="46">
    <w:abstractNumId w:val="11"/>
  </w:num>
  <w:num w:numId="47">
    <w:abstractNumId w:val="2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C6"/>
    <w:rsid w:val="00000801"/>
    <w:rsid w:val="00000904"/>
    <w:rsid w:val="0000319C"/>
    <w:rsid w:val="0000320E"/>
    <w:rsid w:val="00006B72"/>
    <w:rsid w:val="0000710A"/>
    <w:rsid w:val="00010188"/>
    <w:rsid w:val="00011289"/>
    <w:rsid w:val="0001186D"/>
    <w:rsid w:val="00011873"/>
    <w:rsid w:val="00015FF4"/>
    <w:rsid w:val="0001640D"/>
    <w:rsid w:val="000167F1"/>
    <w:rsid w:val="00023205"/>
    <w:rsid w:val="000239BB"/>
    <w:rsid w:val="0002502B"/>
    <w:rsid w:val="00025B2F"/>
    <w:rsid w:val="00025EE2"/>
    <w:rsid w:val="000273E5"/>
    <w:rsid w:val="00030612"/>
    <w:rsid w:val="00030A9B"/>
    <w:rsid w:val="000342A2"/>
    <w:rsid w:val="0003456B"/>
    <w:rsid w:val="00041A21"/>
    <w:rsid w:val="00046DD3"/>
    <w:rsid w:val="00052A8B"/>
    <w:rsid w:val="00053DCD"/>
    <w:rsid w:val="00053E90"/>
    <w:rsid w:val="000543FE"/>
    <w:rsid w:val="000549A7"/>
    <w:rsid w:val="0005561E"/>
    <w:rsid w:val="00071FB8"/>
    <w:rsid w:val="00074D40"/>
    <w:rsid w:val="00081484"/>
    <w:rsid w:val="00083F66"/>
    <w:rsid w:val="00085E84"/>
    <w:rsid w:val="00090214"/>
    <w:rsid w:val="00090EBB"/>
    <w:rsid w:val="000921A8"/>
    <w:rsid w:val="000A02D1"/>
    <w:rsid w:val="000A1DFC"/>
    <w:rsid w:val="000A26C7"/>
    <w:rsid w:val="000A525F"/>
    <w:rsid w:val="000A6456"/>
    <w:rsid w:val="000B3328"/>
    <w:rsid w:val="000B4656"/>
    <w:rsid w:val="000C01C2"/>
    <w:rsid w:val="000C0963"/>
    <w:rsid w:val="000C1606"/>
    <w:rsid w:val="000C17C8"/>
    <w:rsid w:val="000C1F6B"/>
    <w:rsid w:val="000C2CD6"/>
    <w:rsid w:val="000C4908"/>
    <w:rsid w:val="000C6020"/>
    <w:rsid w:val="000C6A6A"/>
    <w:rsid w:val="000C6DEC"/>
    <w:rsid w:val="000D091A"/>
    <w:rsid w:val="000D1117"/>
    <w:rsid w:val="000D16E3"/>
    <w:rsid w:val="000D556B"/>
    <w:rsid w:val="000D7AF6"/>
    <w:rsid w:val="000E1689"/>
    <w:rsid w:val="000E3022"/>
    <w:rsid w:val="000E4F39"/>
    <w:rsid w:val="000E5CEE"/>
    <w:rsid w:val="000E6D32"/>
    <w:rsid w:val="000E7405"/>
    <w:rsid w:val="000E75D8"/>
    <w:rsid w:val="000E7843"/>
    <w:rsid w:val="000E7CC8"/>
    <w:rsid w:val="000F56AA"/>
    <w:rsid w:val="000F5708"/>
    <w:rsid w:val="000F5909"/>
    <w:rsid w:val="000F69D7"/>
    <w:rsid w:val="000F6EBF"/>
    <w:rsid w:val="001048A4"/>
    <w:rsid w:val="001060CE"/>
    <w:rsid w:val="00110CBF"/>
    <w:rsid w:val="00117FB7"/>
    <w:rsid w:val="00123187"/>
    <w:rsid w:val="001241FD"/>
    <w:rsid w:val="00126873"/>
    <w:rsid w:val="001361CE"/>
    <w:rsid w:val="001376D1"/>
    <w:rsid w:val="0014012B"/>
    <w:rsid w:val="001404F2"/>
    <w:rsid w:val="00140771"/>
    <w:rsid w:val="00140A12"/>
    <w:rsid w:val="00142880"/>
    <w:rsid w:val="00154F31"/>
    <w:rsid w:val="00154FB4"/>
    <w:rsid w:val="00156C83"/>
    <w:rsid w:val="00156CD9"/>
    <w:rsid w:val="00160206"/>
    <w:rsid w:val="00160945"/>
    <w:rsid w:val="001644E4"/>
    <w:rsid w:val="00166E5D"/>
    <w:rsid w:val="00171CB7"/>
    <w:rsid w:val="00177A2C"/>
    <w:rsid w:val="001826D3"/>
    <w:rsid w:val="00185923"/>
    <w:rsid w:val="00186E86"/>
    <w:rsid w:val="0019013C"/>
    <w:rsid w:val="00191024"/>
    <w:rsid w:val="00191843"/>
    <w:rsid w:val="00193249"/>
    <w:rsid w:val="00193303"/>
    <w:rsid w:val="00194759"/>
    <w:rsid w:val="0019746C"/>
    <w:rsid w:val="001A30AE"/>
    <w:rsid w:val="001A4ADB"/>
    <w:rsid w:val="001A65C6"/>
    <w:rsid w:val="001B2367"/>
    <w:rsid w:val="001B5873"/>
    <w:rsid w:val="001B73E0"/>
    <w:rsid w:val="001C4478"/>
    <w:rsid w:val="001C5776"/>
    <w:rsid w:val="001C5CB0"/>
    <w:rsid w:val="001D2882"/>
    <w:rsid w:val="001D4484"/>
    <w:rsid w:val="001D7067"/>
    <w:rsid w:val="001D7477"/>
    <w:rsid w:val="001F2E2E"/>
    <w:rsid w:val="001F32D4"/>
    <w:rsid w:val="001F3D55"/>
    <w:rsid w:val="00202172"/>
    <w:rsid w:val="00203ECC"/>
    <w:rsid w:val="00204C25"/>
    <w:rsid w:val="00204E95"/>
    <w:rsid w:val="00207711"/>
    <w:rsid w:val="002150EE"/>
    <w:rsid w:val="002152EC"/>
    <w:rsid w:val="00220143"/>
    <w:rsid w:val="00220B71"/>
    <w:rsid w:val="00221B87"/>
    <w:rsid w:val="0022226C"/>
    <w:rsid w:val="00223159"/>
    <w:rsid w:val="002323EC"/>
    <w:rsid w:val="00232A6D"/>
    <w:rsid w:val="002339ED"/>
    <w:rsid w:val="00240E8C"/>
    <w:rsid w:val="002410C3"/>
    <w:rsid w:val="002422A4"/>
    <w:rsid w:val="00244B3B"/>
    <w:rsid w:val="002460B6"/>
    <w:rsid w:val="0024778C"/>
    <w:rsid w:val="00252F14"/>
    <w:rsid w:val="0025743F"/>
    <w:rsid w:val="00257976"/>
    <w:rsid w:val="002606EA"/>
    <w:rsid w:val="00261E60"/>
    <w:rsid w:val="002628FB"/>
    <w:rsid w:val="00264753"/>
    <w:rsid w:val="00265088"/>
    <w:rsid w:val="00265211"/>
    <w:rsid w:val="00265793"/>
    <w:rsid w:val="00272D09"/>
    <w:rsid w:val="00272D5D"/>
    <w:rsid w:val="00273495"/>
    <w:rsid w:val="00273851"/>
    <w:rsid w:val="002755DC"/>
    <w:rsid w:val="002765DA"/>
    <w:rsid w:val="002769D2"/>
    <w:rsid w:val="00281D0B"/>
    <w:rsid w:val="00282524"/>
    <w:rsid w:val="002902C4"/>
    <w:rsid w:val="00290661"/>
    <w:rsid w:val="00293B46"/>
    <w:rsid w:val="002A5A58"/>
    <w:rsid w:val="002B3B32"/>
    <w:rsid w:val="002B4AF5"/>
    <w:rsid w:val="002B723C"/>
    <w:rsid w:val="002C093C"/>
    <w:rsid w:val="002D0215"/>
    <w:rsid w:val="002D217D"/>
    <w:rsid w:val="002D391E"/>
    <w:rsid w:val="002D6464"/>
    <w:rsid w:val="002E02FB"/>
    <w:rsid w:val="002F0127"/>
    <w:rsid w:val="002F3E73"/>
    <w:rsid w:val="002F508A"/>
    <w:rsid w:val="002F769F"/>
    <w:rsid w:val="00302185"/>
    <w:rsid w:val="00305BB7"/>
    <w:rsid w:val="003077C3"/>
    <w:rsid w:val="00310A9A"/>
    <w:rsid w:val="00311F55"/>
    <w:rsid w:val="00312861"/>
    <w:rsid w:val="00321B93"/>
    <w:rsid w:val="00323CE0"/>
    <w:rsid w:val="00331CFF"/>
    <w:rsid w:val="00333966"/>
    <w:rsid w:val="00333A85"/>
    <w:rsid w:val="0033676A"/>
    <w:rsid w:val="0033753C"/>
    <w:rsid w:val="00341208"/>
    <w:rsid w:val="00342DC1"/>
    <w:rsid w:val="003522B2"/>
    <w:rsid w:val="003539E2"/>
    <w:rsid w:val="00355919"/>
    <w:rsid w:val="00357CCC"/>
    <w:rsid w:val="00362C6D"/>
    <w:rsid w:val="00365976"/>
    <w:rsid w:val="00365E5A"/>
    <w:rsid w:val="003662A1"/>
    <w:rsid w:val="00366C21"/>
    <w:rsid w:val="00367B76"/>
    <w:rsid w:val="0037050A"/>
    <w:rsid w:val="0037061A"/>
    <w:rsid w:val="003768F6"/>
    <w:rsid w:val="00376D1D"/>
    <w:rsid w:val="00381181"/>
    <w:rsid w:val="00381CA1"/>
    <w:rsid w:val="0038304E"/>
    <w:rsid w:val="00384C2A"/>
    <w:rsid w:val="00385334"/>
    <w:rsid w:val="00385C0B"/>
    <w:rsid w:val="00386260"/>
    <w:rsid w:val="003875F4"/>
    <w:rsid w:val="00390ADA"/>
    <w:rsid w:val="00392C90"/>
    <w:rsid w:val="00395544"/>
    <w:rsid w:val="00396092"/>
    <w:rsid w:val="003A2630"/>
    <w:rsid w:val="003A2DAE"/>
    <w:rsid w:val="003A5054"/>
    <w:rsid w:val="003A6380"/>
    <w:rsid w:val="003A70D4"/>
    <w:rsid w:val="003B37C2"/>
    <w:rsid w:val="003B4A15"/>
    <w:rsid w:val="003B721F"/>
    <w:rsid w:val="003C0D67"/>
    <w:rsid w:val="003C289E"/>
    <w:rsid w:val="003C32F1"/>
    <w:rsid w:val="003C4A76"/>
    <w:rsid w:val="003C6076"/>
    <w:rsid w:val="003D2217"/>
    <w:rsid w:val="003D55E0"/>
    <w:rsid w:val="003D60B5"/>
    <w:rsid w:val="003E1572"/>
    <w:rsid w:val="003E219E"/>
    <w:rsid w:val="003E4240"/>
    <w:rsid w:val="003E5574"/>
    <w:rsid w:val="003E67E0"/>
    <w:rsid w:val="003F1457"/>
    <w:rsid w:val="003F51A3"/>
    <w:rsid w:val="003F685B"/>
    <w:rsid w:val="003F69ED"/>
    <w:rsid w:val="00407622"/>
    <w:rsid w:val="00411F23"/>
    <w:rsid w:val="00412445"/>
    <w:rsid w:val="00412AFC"/>
    <w:rsid w:val="00413325"/>
    <w:rsid w:val="004136A9"/>
    <w:rsid w:val="00415D89"/>
    <w:rsid w:val="004167A8"/>
    <w:rsid w:val="00416A8F"/>
    <w:rsid w:val="0042126D"/>
    <w:rsid w:val="00421732"/>
    <w:rsid w:val="00422593"/>
    <w:rsid w:val="00427561"/>
    <w:rsid w:val="00433489"/>
    <w:rsid w:val="004346DA"/>
    <w:rsid w:val="004366D8"/>
    <w:rsid w:val="00436C14"/>
    <w:rsid w:val="00437BED"/>
    <w:rsid w:val="00437FE5"/>
    <w:rsid w:val="00444608"/>
    <w:rsid w:val="00446A15"/>
    <w:rsid w:val="004533A3"/>
    <w:rsid w:val="004551A0"/>
    <w:rsid w:val="00461619"/>
    <w:rsid w:val="004631C6"/>
    <w:rsid w:val="00464345"/>
    <w:rsid w:val="00464485"/>
    <w:rsid w:val="0046613D"/>
    <w:rsid w:val="00467159"/>
    <w:rsid w:val="004740DB"/>
    <w:rsid w:val="00480988"/>
    <w:rsid w:val="0048550A"/>
    <w:rsid w:val="004859B3"/>
    <w:rsid w:val="0048610A"/>
    <w:rsid w:val="004878AF"/>
    <w:rsid w:val="00491FDC"/>
    <w:rsid w:val="0049546F"/>
    <w:rsid w:val="004A114E"/>
    <w:rsid w:val="004A211A"/>
    <w:rsid w:val="004A4B54"/>
    <w:rsid w:val="004A5462"/>
    <w:rsid w:val="004A7559"/>
    <w:rsid w:val="004B30F4"/>
    <w:rsid w:val="004B3A36"/>
    <w:rsid w:val="004B55D3"/>
    <w:rsid w:val="004B6E1C"/>
    <w:rsid w:val="004C4552"/>
    <w:rsid w:val="004C48E3"/>
    <w:rsid w:val="004C7ED0"/>
    <w:rsid w:val="004D42CA"/>
    <w:rsid w:val="004D52F2"/>
    <w:rsid w:val="004D612F"/>
    <w:rsid w:val="004D7382"/>
    <w:rsid w:val="004D765A"/>
    <w:rsid w:val="004E6E3F"/>
    <w:rsid w:val="004F2B82"/>
    <w:rsid w:val="004F3286"/>
    <w:rsid w:val="004F3FAC"/>
    <w:rsid w:val="004F4441"/>
    <w:rsid w:val="004F4B7F"/>
    <w:rsid w:val="00502B22"/>
    <w:rsid w:val="00505B3B"/>
    <w:rsid w:val="00505DD9"/>
    <w:rsid w:val="00515ED6"/>
    <w:rsid w:val="00527FBE"/>
    <w:rsid w:val="005301E8"/>
    <w:rsid w:val="00531711"/>
    <w:rsid w:val="005318F7"/>
    <w:rsid w:val="0053508A"/>
    <w:rsid w:val="00540243"/>
    <w:rsid w:val="00547F29"/>
    <w:rsid w:val="005502E4"/>
    <w:rsid w:val="0055060C"/>
    <w:rsid w:val="00551929"/>
    <w:rsid w:val="00553057"/>
    <w:rsid w:val="0055707B"/>
    <w:rsid w:val="00563692"/>
    <w:rsid w:val="005656D0"/>
    <w:rsid w:val="00566518"/>
    <w:rsid w:val="005838AF"/>
    <w:rsid w:val="005853D0"/>
    <w:rsid w:val="00586C63"/>
    <w:rsid w:val="00591C24"/>
    <w:rsid w:val="00592715"/>
    <w:rsid w:val="00593E47"/>
    <w:rsid w:val="00594072"/>
    <w:rsid w:val="00597007"/>
    <w:rsid w:val="00597255"/>
    <w:rsid w:val="005A1253"/>
    <w:rsid w:val="005A1EC8"/>
    <w:rsid w:val="005A3533"/>
    <w:rsid w:val="005A4462"/>
    <w:rsid w:val="005A4FB0"/>
    <w:rsid w:val="005A5C17"/>
    <w:rsid w:val="005A5C79"/>
    <w:rsid w:val="005A66BA"/>
    <w:rsid w:val="005A67F9"/>
    <w:rsid w:val="005B0F70"/>
    <w:rsid w:val="005B5E6D"/>
    <w:rsid w:val="005B66C9"/>
    <w:rsid w:val="005C1F55"/>
    <w:rsid w:val="005C317F"/>
    <w:rsid w:val="005C62BC"/>
    <w:rsid w:val="005C76B7"/>
    <w:rsid w:val="005D0804"/>
    <w:rsid w:val="005D0AB2"/>
    <w:rsid w:val="005D0DE4"/>
    <w:rsid w:val="005D0E7E"/>
    <w:rsid w:val="005D2623"/>
    <w:rsid w:val="005D5939"/>
    <w:rsid w:val="005D74ED"/>
    <w:rsid w:val="005D7CED"/>
    <w:rsid w:val="005E156D"/>
    <w:rsid w:val="005E3721"/>
    <w:rsid w:val="005E5630"/>
    <w:rsid w:val="005E604E"/>
    <w:rsid w:val="005E666E"/>
    <w:rsid w:val="005E78A6"/>
    <w:rsid w:val="005F2CA5"/>
    <w:rsid w:val="005F3C57"/>
    <w:rsid w:val="005F74A1"/>
    <w:rsid w:val="00602640"/>
    <w:rsid w:val="00602D02"/>
    <w:rsid w:val="00603695"/>
    <w:rsid w:val="006038F8"/>
    <w:rsid w:val="00607A2C"/>
    <w:rsid w:val="00610546"/>
    <w:rsid w:val="00611583"/>
    <w:rsid w:val="006159E5"/>
    <w:rsid w:val="00616E2A"/>
    <w:rsid w:val="00626179"/>
    <w:rsid w:val="0062715D"/>
    <w:rsid w:val="00627B03"/>
    <w:rsid w:val="0063321E"/>
    <w:rsid w:val="006344F1"/>
    <w:rsid w:val="0063758A"/>
    <w:rsid w:val="0064219A"/>
    <w:rsid w:val="00643D4E"/>
    <w:rsid w:val="00645548"/>
    <w:rsid w:val="00646A44"/>
    <w:rsid w:val="00646F0A"/>
    <w:rsid w:val="006527A9"/>
    <w:rsid w:val="00653E58"/>
    <w:rsid w:val="00665D50"/>
    <w:rsid w:val="00665D51"/>
    <w:rsid w:val="0066684F"/>
    <w:rsid w:val="00670BAF"/>
    <w:rsid w:val="00671745"/>
    <w:rsid w:val="00672612"/>
    <w:rsid w:val="006727C4"/>
    <w:rsid w:val="0067500D"/>
    <w:rsid w:val="0067550E"/>
    <w:rsid w:val="00677143"/>
    <w:rsid w:val="00680AED"/>
    <w:rsid w:val="00685356"/>
    <w:rsid w:val="00690C2F"/>
    <w:rsid w:val="006922A7"/>
    <w:rsid w:val="00693C2F"/>
    <w:rsid w:val="00694AAD"/>
    <w:rsid w:val="006A20BD"/>
    <w:rsid w:val="006A4393"/>
    <w:rsid w:val="006A495A"/>
    <w:rsid w:val="006B00E3"/>
    <w:rsid w:val="006B161E"/>
    <w:rsid w:val="006B17D4"/>
    <w:rsid w:val="006B1D16"/>
    <w:rsid w:val="006B1F80"/>
    <w:rsid w:val="006B2D5A"/>
    <w:rsid w:val="006C10EF"/>
    <w:rsid w:val="006C4054"/>
    <w:rsid w:val="006C518A"/>
    <w:rsid w:val="006C65D1"/>
    <w:rsid w:val="006C6A2C"/>
    <w:rsid w:val="006D12CB"/>
    <w:rsid w:val="006D517F"/>
    <w:rsid w:val="006E09B1"/>
    <w:rsid w:val="006E15E1"/>
    <w:rsid w:val="006E368A"/>
    <w:rsid w:val="006E41F5"/>
    <w:rsid w:val="006E701D"/>
    <w:rsid w:val="006F2931"/>
    <w:rsid w:val="006F3EF5"/>
    <w:rsid w:val="006F7FF1"/>
    <w:rsid w:val="00701ECF"/>
    <w:rsid w:val="00703490"/>
    <w:rsid w:val="007041A1"/>
    <w:rsid w:val="00704DD3"/>
    <w:rsid w:val="00706798"/>
    <w:rsid w:val="00713177"/>
    <w:rsid w:val="00722DC1"/>
    <w:rsid w:val="007279D2"/>
    <w:rsid w:val="00733A07"/>
    <w:rsid w:val="00735FFD"/>
    <w:rsid w:val="00741B59"/>
    <w:rsid w:val="0074272F"/>
    <w:rsid w:val="00746FA1"/>
    <w:rsid w:val="007512CC"/>
    <w:rsid w:val="0075794E"/>
    <w:rsid w:val="0076088F"/>
    <w:rsid w:val="00760CDC"/>
    <w:rsid w:val="00760E0A"/>
    <w:rsid w:val="00762167"/>
    <w:rsid w:val="00762C4F"/>
    <w:rsid w:val="00763880"/>
    <w:rsid w:val="00763B05"/>
    <w:rsid w:val="007641F7"/>
    <w:rsid w:val="00765FA0"/>
    <w:rsid w:val="00766741"/>
    <w:rsid w:val="00770E09"/>
    <w:rsid w:val="00771AF5"/>
    <w:rsid w:val="00771E03"/>
    <w:rsid w:val="00772152"/>
    <w:rsid w:val="00774195"/>
    <w:rsid w:val="007744D1"/>
    <w:rsid w:val="00774DCB"/>
    <w:rsid w:val="007754EC"/>
    <w:rsid w:val="00777D0D"/>
    <w:rsid w:val="00781440"/>
    <w:rsid w:val="00781F13"/>
    <w:rsid w:val="007824C6"/>
    <w:rsid w:val="00782A95"/>
    <w:rsid w:val="0078342D"/>
    <w:rsid w:val="007847AD"/>
    <w:rsid w:val="007856EC"/>
    <w:rsid w:val="00787AF2"/>
    <w:rsid w:val="00787E51"/>
    <w:rsid w:val="00794AF6"/>
    <w:rsid w:val="0079572F"/>
    <w:rsid w:val="007A00F5"/>
    <w:rsid w:val="007A1999"/>
    <w:rsid w:val="007A3AF3"/>
    <w:rsid w:val="007A496F"/>
    <w:rsid w:val="007B067A"/>
    <w:rsid w:val="007B0C07"/>
    <w:rsid w:val="007B7BB5"/>
    <w:rsid w:val="007C002E"/>
    <w:rsid w:val="007C23C5"/>
    <w:rsid w:val="007C2677"/>
    <w:rsid w:val="007C3561"/>
    <w:rsid w:val="007C4997"/>
    <w:rsid w:val="007C4D07"/>
    <w:rsid w:val="007C5BBB"/>
    <w:rsid w:val="007C6A4F"/>
    <w:rsid w:val="007D3D2D"/>
    <w:rsid w:val="007D4A0A"/>
    <w:rsid w:val="007D6874"/>
    <w:rsid w:val="007D68D0"/>
    <w:rsid w:val="007E40C5"/>
    <w:rsid w:val="007E68B5"/>
    <w:rsid w:val="007F33F2"/>
    <w:rsid w:val="007F7D9E"/>
    <w:rsid w:val="007F7FD6"/>
    <w:rsid w:val="00800512"/>
    <w:rsid w:val="0080176F"/>
    <w:rsid w:val="00803871"/>
    <w:rsid w:val="008061BA"/>
    <w:rsid w:val="008125B3"/>
    <w:rsid w:val="00815EB1"/>
    <w:rsid w:val="0081647B"/>
    <w:rsid w:val="0081714F"/>
    <w:rsid w:val="00817BDD"/>
    <w:rsid w:val="008208BF"/>
    <w:rsid w:val="008221F2"/>
    <w:rsid w:val="00822753"/>
    <w:rsid w:val="00825342"/>
    <w:rsid w:val="00831E66"/>
    <w:rsid w:val="00840139"/>
    <w:rsid w:val="00842306"/>
    <w:rsid w:val="0084285A"/>
    <w:rsid w:val="00842BBE"/>
    <w:rsid w:val="00846B1C"/>
    <w:rsid w:val="00851DA0"/>
    <w:rsid w:val="008530BB"/>
    <w:rsid w:val="008568BF"/>
    <w:rsid w:val="00856B07"/>
    <w:rsid w:val="00863165"/>
    <w:rsid w:val="00866F2D"/>
    <w:rsid w:val="00874C9E"/>
    <w:rsid w:val="0087798E"/>
    <w:rsid w:val="00880611"/>
    <w:rsid w:val="008816A1"/>
    <w:rsid w:val="0088332F"/>
    <w:rsid w:val="00885766"/>
    <w:rsid w:val="00887029"/>
    <w:rsid w:val="00891937"/>
    <w:rsid w:val="0089202F"/>
    <w:rsid w:val="00893857"/>
    <w:rsid w:val="00893A25"/>
    <w:rsid w:val="0089437C"/>
    <w:rsid w:val="00895F5B"/>
    <w:rsid w:val="008A1FA0"/>
    <w:rsid w:val="008A2A8A"/>
    <w:rsid w:val="008A4026"/>
    <w:rsid w:val="008A46D3"/>
    <w:rsid w:val="008A6128"/>
    <w:rsid w:val="008A6697"/>
    <w:rsid w:val="008A6A27"/>
    <w:rsid w:val="008A7A4E"/>
    <w:rsid w:val="008B190B"/>
    <w:rsid w:val="008B46E4"/>
    <w:rsid w:val="008B6B15"/>
    <w:rsid w:val="008C03AB"/>
    <w:rsid w:val="008C3C1E"/>
    <w:rsid w:val="008C5D3B"/>
    <w:rsid w:val="008C6B04"/>
    <w:rsid w:val="008C6E43"/>
    <w:rsid w:val="008C71B5"/>
    <w:rsid w:val="008C7D43"/>
    <w:rsid w:val="008D1075"/>
    <w:rsid w:val="008D7912"/>
    <w:rsid w:val="008E0382"/>
    <w:rsid w:val="008E694F"/>
    <w:rsid w:val="008F0E9F"/>
    <w:rsid w:val="008F2331"/>
    <w:rsid w:val="008F4C16"/>
    <w:rsid w:val="008F63BC"/>
    <w:rsid w:val="008F6D49"/>
    <w:rsid w:val="008F74DF"/>
    <w:rsid w:val="00901FF4"/>
    <w:rsid w:val="00904536"/>
    <w:rsid w:val="00904D3B"/>
    <w:rsid w:val="00912E3D"/>
    <w:rsid w:val="009150AC"/>
    <w:rsid w:val="00917C81"/>
    <w:rsid w:val="009229C0"/>
    <w:rsid w:val="00922F47"/>
    <w:rsid w:val="00925AAB"/>
    <w:rsid w:val="0093658D"/>
    <w:rsid w:val="00940FD8"/>
    <w:rsid w:val="009466C2"/>
    <w:rsid w:val="00947C20"/>
    <w:rsid w:val="00952FC9"/>
    <w:rsid w:val="00955690"/>
    <w:rsid w:val="009578DE"/>
    <w:rsid w:val="009578E5"/>
    <w:rsid w:val="00957D21"/>
    <w:rsid w:val="009609CC"/>
    <w:rsid w:val="009628C7"/>
    <w:rsid w:val="00964A41"/>
    <w:rsid w:val="009658DC"/>
    <w:rsid w:val="00965C09"/>
    <w:rsid w:val="0097018E"/>
    <w:rsid w:val="00970691"/>
    <w:rsid w:val="00971994"/>
    <w:rsid w:val="0097205C"/>
    <w:rsid w:val="00972879"/>
    <w:rsid w:val="00977D94"/>
    <w:rsid w:val="00983740"/>
    <w:rsid w:val="00987C96"/>
    <w:rsid w:val="00987CD4"/>
    <w:rsid w:val="0099070B"/>
    <w:rsid w:val="009913A0"/>
    <w:rsid w:val="0099379E"/>
    <w:rsid w:val="00993D2C"/>
    <w:rsid w:val="009950B2"/>
    <w:rsid w:val="009A0465"/>
    <w:rsid w:val="009A0508"/>
    <w:rsid w:val="009A05C1"/>
    <w:rsid w:val="009A05DF"/>
    <w:rsid w:val="009A23CD"/>
    <w:rsid w:val="009A51E2"/>
    <w:rsid w:val="009A59BB"/>
    <w:rsid w:val="009A5CCD"/>
    <w:rsid w:val="009B300F"/>
    <w:rsid w:val="009B6363"/>
    <w:rsid w:val="009B6B86"/>
    <w:rsid w:val="009C0797"/>
    <w:rsid w:val="009D2B4E"/>
    <w:rsid w:val="009D6130"/>
    <w:rsid w:val="009E07C8"/>
    <w:rsid w:val="009E32B5"/>
    <w:rsid w:val="009E53FC"/>
    <w:rsid w:val="009F0B05"/>
    <w:rsid w:val="009F2910"/>
    <w:rsid w:val="009F3310"/>
    <w:rsid w:val="009F56D0"/>
    <w:rsid w:val="009F65D7"/>
    <w:rsid w:val="00A1092E"/>
    <w:rsid w:val="00A1563F"/>
    <w:rsid w:val="00A16018"/>
    <w:rsid w:val="00A20F9A"/>
    <w:rsid w:val="00A2134A"/>
    <w:rsid w:val="00A218F0"/>
    <w:rsid w:val="00A22395"/>
    <w:rsid w:val="00A2291D"/>
    <w:rsid w:val="00A23625"/>
    <w:rsid w:val="00A2418A"/>
    <w:rsid w:val="00A27D33"/>
    <w:rsid w:val="00A31778"/>
    <w:rsid w:val="00A32B7F"/>
    <w:rsid w:val="00A32FD4"/>
    <w:rsid w:val="00A33AEF"/>
    <w:rsid w:val="00A345DE"/>
    <w:rsid w:val="00A40B1E"/>
    <w:rsid w:val="00A40C71"/>
    <w:rsid w:val="00A41632"/>
    <w:rsid w:val="00A417D5"/>
    <w:rsid w:val="00A423E2"/>
    <w:rsid w:val="00A43BA4"/>
    <w:rsid w:val="00A440AB"/>
    <w:rsid w:val="00A45425"/>
    <w:rsid w:val="00A53009"/>
    <w:rsid w:val="00A55DFB"/>
    <w:rsid w:val="00A602E3"/>
    <w:rsid w:val="00A638A9"/>
    <w:rsid w:val="00A701D7"/>
    <w:rsid w:val="00A72EE0"/>
    <w:rsid w:val="00A74A16"/>
    <w:rsid w:val="00A82276"/>
    <w:rsid w:val="00A82B58"/>
    <w:rsid w:val="00A839CA"/>
    <w:rsid w:val="00A85150"/>
    <w:rsid w:val="00A870E8"/>
    <w:rsid w:val="00A87FDD"/>
    <w:rsid w:val="00A91379"/>
    <w:rsid w:val="00A9315C"/>
    <w:rsid w:val="00A953DC"/>
    <w:rsid w:val="00A95890"/>
    <w:rsid w:val="00AA0490"/>
    <w:rsid w:val="00AA6509"/>
    <w:rsid w:val="00AB16D4"/>
    <w:rsid w:val="00AB2242"/>
    <w:rsid w:val="00AB48B6"/>
    <w:rsid w:val="00AB7097"/>
    <w:rsid w:val="00AB774E"/>
    <w:rsid w:val="00AC0531"/>
    <w:rsid w:val="00AC3AC6"/>
    <w:rsid w:val="00AC41D1"/>
    <w:rsid w:val="00AC5D1E"/>
    <w:rsid w:val="00AD0E8A"/>
    <w:rsid w:val="00AD37DB"/>
    <w:rsid w:val="00AD6FBE"/>
    <w:rsid w:val="00AE04D6"/>
    <w:rsid w:val="00AE4B89"/>
    <w:rsid w:val="00AE5B2F"/>
    <w:rsid w:val="00AE71CE"/>
    <w:rsid w:val="00AF014A"/>
    <w:rsid w:val="00AF2404"/>
    <w:rsid w:val="00AF29FB"/>
    <w:rsid w:val="00AF2B62"/>
    <w:rsid w:val="00AF68B1"/>
    <w:rsid w:val="00AF6AFA"/>
    <w:rsid w:val="00AF7C86"/>
    <w:rsid w:val="00B013DC"/>
    <w:rsid w:val="00B14318"/>
    <w:rsid w:val="00B15CA4"/>
    <w:rsid w:val="00B16186"/>
    <w:rsid w:val="00B16266"/>
    <w:rsid w:val="00B1689F"/>
    <w:rsid w:val="00B16B97"/>
    <w:rsid w:val="00B17B30"/>
    <w:rsid w:val="00B2063A"/>
    <w:rsid w:val="00B2063F"/>
    <w:rsid w:val="00B240AF"/>
    <w:rsid w:val="00B251E0"/>
    <w:rsid w:val="00B332EF"/>
    <w:rsid w:val="00B3387F"/>
    <w:rsid w:val="00B341AB"/>
    <w:rsid w:val="00B35521"/>
    <w:rsid w:val="00B35F39"/>
    <w:rsid w:val="00B37FAF"/>
    <w:rsid w:val="00B405B2"/>
    <w:rsid w:val="00B40EFF"/>
    <w:rsid w:val="00B437EA"/>
    <w:rsid w:val="00B51BAA"/>
    <w:rsid w:val="00B5393A"/>
    <w:rsid w:val="00B65AD0"/>
    <w:rsid w:val="00B67FB9"/>
    <w:rsid w:val="00B70065"/>
    <w:rsid w:val="00B709F6"/>
    <w:rsid w:val="00B7688F"/>
    <w:rsid w:val="00B81E30"/>
    <w:rsid w:val="00B85CD7"/>
    <w:rsid w:val="00B9186C"/>
    <w:rsid w:val="00B926B1"/>
    <w:rsid w:val="00B9280C"/>
    <w:rsid w:val="00B93E40"/>
    <w:rsid w:val="00B94060"/>
    <w:rsid w:val="00B95077"/>
    <w:rsid w:val="00B97429"/>
    <w:rsid w:val="00BA375B"/>
    <w:rsid w:val="00BA3EDD"/>
    <w:rsid w:val="00BA6357"/>
    <w:rsid w:val="00BB263B"/>
    <w:rsid w:val="00BB2F82"/>
    <w:rsid w:val="00BC0EFF"/>
    <w:rsid w:val="00BC79C7"/>
    <w:rsid w:val="00BD3609"/>
    <w:rsid w:val="00BD57A4"/>
    <w:rsid w:val="00BE0C14"/>
    <w:rsid w:val="00BE185B"/>
    <w:rsid w:val="00BE1D8B"/>
    <w:rsid w:val="00BE2661"/>
    <w:rsid w:val="00BE28DA"/>
    <w:rsid w:val="00BE59B2"/>
    <w:rsid w:val="00BE69E8"/>
    <w:rsid w:val="00BE6BCC"/>
    <w:rsid w:val="00BF1C39"/>
    <w:rsid w:val="00C059E5"/>
    <w:rsid w:val="00C05AA6"/>
    <w:rsid w:val="00C05D9F"/>
    <w:rsid w:val="00C05FD8"/>
    <w:rsid w:val="00C066E1"/>
    <w:rsid w:val="00C0787F"/>
    <w:rsid w:val="00C117DF"/>
    <w:rsid w:val="00C17C72"/>
    <w:rsid w:val="00C23636"/>
    <w:rsid w:val="00C23D5A"/>
    <w:rsid w:val="00C23DC9"/>
    <w:rsid w:val="00C2612B"/>
    <w:rsid w:val="00C26B93"/>
    <w:rsid w:val="00C31721"/>
    <w:rsid w:val="00C34E5C"/>
    <w:rsid w:val="00C35310"/>
    <w:rsid w:val="00C3607E"/>
    <w:rsid w:val="00C36212"/>
    <w:rsid w:val="00C40956"/>
    <w:rsid w:val="00C43038"/>
    <w:rsid w:val="00C43119"/>
    <w:rsid w:val="00C43470"/>
    <w:rsid w:val="00C43871"/>
    <w:rsid w:val="00C44BB0"/>
    <w:rsid w:val="00C45748"/>
    <w:rsid w:val="00C45DDB"/>
    <w:rsid w:val="00C4622A"/>
    <w:rsid w:val="00C50A4C"/>
    <w:rsid w:val="00C51FEF"/>
    <w:rsid w:val="00C5379F"/>
    <w:rsid w:val="00C55172"/>
    <w:rsid w:val="00C55242"/>
    <w:rsid w:val="00C557E5"/>
    <w:rsid w:val="00C63D09"/>
    <w:rsid w:val="00C66C46"/>
    <w:rsid w:val="00C719B5"/>
    <w:rsid w:val="00C72AB1"/>
    <w:rsid w:val="00C74D45"/>
    <w:rsid w:val="00C74F49"/>
    <w:rsid w:val="00C750E2"/>
    <w:rsid w:val="00C75C6C"/>
    <w:rsid w:val="00C771A7"/>
    <w:rsid w:val="00C84816"/>
    <w:rsid w:val="00C87279"/>
    <w:rsid w:val="00C8762F"/>
    <w:rsid w:val="00C95C5F"/>
    <w:rsid w:val="00C95E5C"/>
    <w:rsid w:val="00C968BC"/>
    <w:rsid w:val="00C96945"/>
    <w:rsid w:val="00CA08E8"/>
    <w:rsid w:val="00CB0F06"/>
    <w:rsid w:val="00CB404A"/>
    <w:rsid w:val="00CB466F"/>
    <w:rsid w:val="00CB6630"/>
    <w:rsid w:val="00CB73C9"/>
    <w:rsid w:val="00CC46C9"/>
    <w:rsid w:val="00CC5F3B"/>
    <w:rsid w:val="00CC7E85"/>
    <w:rsid w:val="00CD3AEB"/>
    <w:rsid w:val="00CD4F53"/>
    <w:rsid w:val="00CD5EA0"/>
    <w:rsid w:val="00CD6656"/>
    <w:rsid w:val="00CD669A"/>
    <w:rsid w:val="00CD7E98"/>
    <w:rsid w:val="00CE10E8"/>
    <w:rsid w:val="00CE2FB0"/>
    <w:rsid w:val="00CE5C0C"/>
    <w:rsid w:val="00CF070B"/>
    <w:rsid w:val="00CF4446"/>
    <w:rsid w:val="00CF456C"/>
    <w:rsid w:val="00CF4BDF"/>
    <w:rsid w:val="00CF4F3B"/>
    <w:rsid w:val="00CF6664"/>
    <w:rsid w:val="00D07159"/>
    <w:rsid w:val="00D12219"/>
    <w:rsid w:val="00D14F9F"/>
    <w:rsid w:val="00D15EA7"/>
    <w:rsid w:val="00D20FC2"/>
    <w:rsid w:val="00D236F7"/>
    <w:rsid w:val="00D2376C"/>
    <w:rsid w:val="00D240D4"/>
    <w:rsid w:val="00D40BAC"/>
    <w:rsid w:val="00D5098D"/>
    <w:rsid w:val="00D51D2D"/>
    <w:rsid w:val="00D52012"/>
    <w:rsid w:val="00D56256"/>
    <w:rsid w:val="00D608E8"/>
    <w:rsid w:val="00D612B2"/>
    <w:rsid w:val="00D61DDA"/>
    <w:rsid w:val="00D64919"/>
    <w:rsid w:val="00D6783C"/>
    <w:rsid w:val="00D71AAC"/>
    <w:rsid w:val="00D80D8C"/>
    <w:rsid w:val="00D81D76"/>
    <w:rsid w:val="00D82601"/>
    <w:rsid w:val="00D826A3"/>
    <w:rsid w:val="00D8579E"/>
    <w:rsid w:val="00D85FB7"/>
    <w:rsid w:val="00D9082D"/>
    <w:rsid w:val="00D912E4"/>
    <w:rsid w:val="00D92331"/>
    <w:rsid w:val="00D933EB"/>
    <w:rsid w:val="00D95A86"/>
    <w:rsid w:val="00D96A65"/>
    <w:rsid w:val="00D96D96"/>
    <w:rsid w:val="00D97D9C"/>
    <w:rsid w:val="00DA1914"/>
    <w:rsid w:val="00DA1BD8"/>
    <w:rsid w:val="00DA2870"/>
    <w:rsid w:val="00DA4BF7"/>
    <w:rsid w:val="00DA789F"/>
    <w:rsid w:val="00DB089B"/>
    <w:rsid w:val="00DB0B2F"/>
    <w:rsid w:val="00DC1A96"/>
    <w:rsid w:val="00DC2705"/>
    <w:rsid w:val="00DD0413"/>
    <w:rsid w:val="00DD0456"/>
    <w:rsid w:val="00DD7569"/>
    <w:rsid w:val="00DE2028"/>
    <w:rsid w:val="00DE4C77"/>
    <w:rsid w:val="00DE4F7F"/>
    <w:rsid w:val="00DE68AF"/>
    <w:rsid w:val="00DF0182"/>
    <w:rsid w:val="00DF064A"/>
    <w:rsid w:val="00DF0B69"/>
    <w:rsid w:val="00DF19AF"/>
    <w:rsid w:val="00DF2871"/>
    <w:rsid w:val="00DF436B"/>
    <w:rsid w:val="00DF68DF"/>
    <w:rsid w:val="00DF6916"/>
    <w:rsid w:val="00DF6C29"/>
    <w:rsid w:val="00E00232"/>
    <w:rsid w:val="00E0235A"/>
    <w:rsid w:val="00E05C45"/>
    <w:rsid w:val="00E05F7F"/>
    <w:rsid w:val="00E06DFE"/>
    <w:rsid w:val="00E122AC"/>
    <w:rsid w:val="00E156F6"/>
    <w:rsid w:val="00E16C9F"/>
    <w:rsid w:val="00E21BFB"/>
    <w:rsid w:val="00E23B90"/>
    <w:rsid w:val="00E2734D"/>
    <w:rsid w:val="00E308EE"/>
    <w:rsid w:val="00E31888"/>
    <w:rsid w:val="00E31AB0"/>
    <w:rsid w:val="00E3265A"/>
    <w:rsid w:val="00E329F0"/>
    <w:rsid w:val="00E3372D"/>
    <w:rsid w:val="00E36052"/>
    <w:rsid w:val="00E36E56"/>
    <w:rsid w:val="00E40A5D"/>
    <w:rsid w:val="00E44319"/>
    <w:rsid w:val="00E4705D"/>
    <w:rsid w:val="00E541F8"/>
    <w:rsid w:val="00E54A4F"/>
    <w:rsid w:val="00E54C14"/>
    <w:rsid w:val="00E57621"/>
    <w:rsid w:val="00E60D2C"/>
    <w:rsid w:val="00E619CF"/>
    <w:rsid w:val="00E643DD"/>
    <w:rsid w:val="00E64B8B"/>
    <w:rsid w:val="00E65941"/>
    <w:rsid w:val="00E66FB3"/>
    <w:rsid w:val="00E67629"/>
    <w:rsid w:val="00E677A2"/>
    <w:rsid w:val="00E700F7"/>
    <w:rsid w:val="00E72F9C"/>
    <w:rsid w:val="00E76288"/>
    <w:rsid w:val="00E77316"/>
    <w:rsid w:val="00E773DD"/>
    <w:rsid w:val="00E80526"/>
    <w:rsid w:val="00E83F06"/>
    <w:rsid w:val="00E8584D"/>
    <w:rsid w:val="00E85A54"/>
    <w:rsid w:val="00E873BA"/>
    <w:rsid w:val="00E9210D"/>
    <w:rsid w:val="00E928BD"/>
    <w:rsid w:val="00E95292"/>
    <w:rsid w:val="00E96F2D"/>
    <w:rsid w:val="00EA06A0"/>
    <w:rsid w:val="00EA214A"/>
    <w:rsid w:val="00EA2E44"/>
    <w:rsid w:val="00EA3DBC"/>
    <w:rsid w:val="00EA430D"/>
    <w:rsid w:val="00EA59E1"/>
    <w:rsid w:val="00EB16BE"/>
    <w:rsid w:val="00EB3011"/>
    <w:rsid w:val="00EB42EE"/>
    <w:rsid w:val="00EB5865"/>
    <w:rsid w:val="00EB59AD"/>
    <w:rsid w:val="00EB5C7A"/>
    <w:rsid w:val="00EC2C9A"/>
    <w:rsid w:val="00EC4790"/>
    <w:rsid w:val="00ED5DC7"/>
    <w:rsid w:val="00EE431D"/>
    <w:rsid w:val="00EE55D3"/>
    <w:rsid w:val="00EF1417"/>
    <w:rsid w:val="00EF1FAB"/>
    <w:rsid w:val="00EF50A0"/>
    <w:rsid w:val="00EF790E"/>
    <w:rsid w:val="00F0553A"/>
    <w:rsid w:val="00F110AB"/>
    <w:rsid w:val="00F116C3"/>
    <w:rsid w:val="00F20FA8"/>
    <w:rsid w:val="00F2145A"/>
    <w:rsid w:val="00F32C9C"/>
    <w:rsid w:val="00F36750"/>
    <w:rsid w:val="00F36988"/>
    <w:rsid w:val="00F37BD4"/>
    <w:rsid w:val="00F37CBF"/>
    <w:rsid w:val="00F42E26"/>
    <w:rsid w:val="00F44410"/>
    <w:rsid w:val="00F470E7"/>
    <w:rsid w:val="00F477B5"/>
    <w:rsid w:val="00F50C1C"/>
    <w:rsid w:val="00F5161D"/>
    <w:rsid w:val="00F53909"/>
    <w:rsid w:val="00F55036"/>
    <w:rsid w:val="00F61E3A"/>
    <w:rsid w:val="00F65D42"/>
    <w:rsid w:val="00F670EB"/>
    <w:rsid w:val="00F73537"/>
    <w:rsid w:val="00F74F1D"/>
    <w:rsid w:val="00F75BAE"/>
    <w:rsid w:val="00F76D20"/>
    <w:rsid w:val="00F801B7"/>
    <w:rsid w:val="00F82F55"/>
    <w:rsid w:val="00F840C8"/>
    <w:rsid w:val="00F84D6C"/>
    <w:rsid w:val="00F970BD"/>
    <w:rsid w:val="00F97B84"/>
    <w:rsid w:val="00FA067E"/>
    <w:rsid w:val="00FA21B4"/>
    <w:rsid w:val="00FA2D77"/>
    <w:rsid w:val="00FA462E"/>
    <w:rsid w:val="00FA5BF2"/>
    <w:rsid w:val="00FB01E9"/>
    <w:rsid w:val="00FB2612"/>
    <w:rsid w:val="00FB7E1F"/>
    <w:rsid w:val="00FC0C67"/>
    <w:rsid w:val="00FC254E"/>
    <w:rsid w:val="00FC63D7"/>
    <w:rsid w:val="00FC7008"/>
    <w:rsid w:val="00FD0C8C"/>
    <w:rsid w:val="00FD67C4"/>
    <w:rsid w:val="00FE36DF"/>
    <w:rsid w:val="00FE4F6F"/>
    <w:rsid w:val="00FE5276"/>
    <w:rsid w:val="00FE562D"/>
    <w:rsid w:val="00FE5739"/>
    <w:rsid w:val="00FF19D5"/>
    <w:rsid w:val="00FF3395"/>
    <w:rsid w:val="00FF34D3"/>
    <w:rsid w:val="00FF57AE"/>
    <w:rsid w:val="00FF68D8"/>
    <w:rsid w:val="00FF6BC8"/>
    <w:rsid w:val="00FF6F5E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EDC1"/>
  <w15:chartTrackingRefBased/>
  <w15:docId w15:val="{0B812637-4BF4-4458-82D2-BD2E88A1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3AC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F3E73"/>
    <w:pPr>
      <w:keepNext/>
      <w:spacing w:before="180" w:after="180" w:line="720" w:lineRule="auto"/>
      <w:jc w:val="center"/>
      <w:outlineLvl w:val="0"/>
    </w:pPr>
    <w:rPr>
      <w:rFonts w:eastAsia="標楷體"/>
      <w:b/>
      <w:kern w:val="52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740"/>
    <w:rPr>
      <w:color w:val="0000FF"/>
      <w:u w:val="single"/>
    </w:rPr>
  </w:style>
  <w:style w:type="paragraph" w:styleId="a4">
    <w:name w:val="Body Text Indent"/>
    <w:basedOn w:val="a"/>
    <w:rsid w:val="00983740"/>
    <w:pPr>
      <w:spacing w:line="360" w:lineRule="exact"/>
      <w:ind w:left="600" w:hanging="600"/>
    </w:pPr>
    <w:rPr>
      <w:rFonts w:ascii="標楷體" w:eastAsia="標楷體"/>
      <w:sz w:val="28"/>
      <w:szCs w:val="20"/>
    </w:rPr>
  </w:style>
  <w:style w:type="paragraph" w:styleId="Web">
    <w:name w:val="Normal (Web)"/>
    <w:basedOn w:val="a"/>
    <w:rsid w:val="0098374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"/>
    <w:basedOn w:val="a"/>
    <w:rsid w:val="003C32F1"/>
    <w:pPr>
      <w:spacing w:after="120"/>
    </w:pPr>
  </w:style>
  <w:style w:type="paragraph" w:styleId="2">
    <w:name w:val="Body Text Indent 2"/>
    <w:basedOn w:val="a"/>
    <w:rsid w:val="00D240D4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240D4"/>
    <w:pPr>
      <w:spacing w:after="120"/>
      <w:ind w:leftChars="200" w:left="480"/>
    </w:pPr>
    <w:rPr>
      <w:sz w:val="16"/>
      <w:szCs w:val="16"/>
    </w:rPr>
  </w:style>
  <w:style w:type="paragraph" w:styleId="a6">
    <w:name w:val="annotation text"/>
    <w:basedOn w:val="a"/>
    <w:semiHidden/>
    <w:rsid w:val="00D81D76"/>
    <w:rPr>
      <w:szCs w:val="20"/>
    </w:rPr>
  </w:style>
  <w:style w:type="paragraph" w:customStyle="1" w:styleId="a7">
    <w:name w:val="列舉"/>
    <w:basedOn w:val="a"/>
    <w:rsid w:val="006D12CB"/>
    <w:pPr>
      <w:tabs>
        <w:tab w:val="left" w:pos="1080"/>
        <w:tab w:val="left" w:pos="1219"/>
      </w:tabs>
      <w:adjustRightInd w:val="0"/>
      <w:spacing w:line="360" w:lineRule="atLeast"/>
      <w:ind w:left="1219" w:hanging="794"/>
      <w:textAlignment w:val="baseline"/>
    </w:pPr>
    <w:rPr>
      <w:rFonts w:ascii="細明體" w:eastAsia="細明體"/>
      <w:kern w:val="0"/>
      <w:szCs w:val="20"/>
    </w:rPr>
  </w:style>
  <w:style w:type="paragraph" w:styleId="a8">
    <w:name w:val="Balloon Text"/>
    <w:basedOn w:val="a"/>
    <w:semiHidden/>
    <w:rsid w:val="00703490"/>
    <w:rPr>
      <w:rFonts w:ascii="Arial" w:hAnsi="Arial"/>
      <w:sz w:val="18"/>
      <w:szCs w:val="18"/>
    </w:rPr>
  </w:style>
  <w:style w:type="table" w:styleId="a9">
    <w:name w:val="Table Grid"/>
    <w:basedOn w:val="a1"/>
    <w:rsid w:val="0016020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98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rsid w:val="00987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7A00F5"/>
  </w:style>
  <w:style w:type="character" w:styleId="ad">
    <w:name w:val="annotation reference"/>
    <w:semiHidden/>
    <w:rsid w:val="006038F8"/>
    <w:rPr>
      <w:sz w:val="18"/>
      <w:szCs w:val="18"/>
    </w:rPr>
  </w:style>
  <w:style w:type="paragraph" w:styleId="ae">
    <w:name w:val="annotation subject"/>
    <w:basedOn w:val="a6"/>
    <w:next w:val="a6"/>
    <w:semiHidden/>
    <w:rsid w:val="006038F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cyut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s.cyut.edu.tw/CTS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in3.cyut.edu.tw/chc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Links>
    <vt:vector size="18" baseType="variant"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>http://admin3.cyut.edu.tw/chc/</vt:lpwstr>
      </vt:variant>
      <vt:variant>
        <vt:lpwstr/>
      </vt:variant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>https://class.cyut.edu.tw/</vt:lpwstr>
      </vt:variant>
      <vt:variant>
        <vt:lpwstr/>
      </vt:variant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https://cts.cyut.edu.tw/CTS0006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朝陽科技大學選課準則</dc:title>
  <dc:subject/>
  <dc:creator>user</dc:creator>
  <cp:keywords/>
  <dc:description/>
  <cp:lastModifiedBy>user</cp:lastModifiedBy>
  <cp:revision>2</cp:revision>
  <cp:lastPrinted>2008-12-03T07:11:00Z</cp:lastPrinted>
  <dcterms:created xsi:type="dcterms:W3CDTF">2022-07-14T02:34:00Z</dcterms:created>
  <dcterms:modified xsi:type="dcterms:W3CDTF">2022-07-14T02:34:00Z</dcterms:modified>
</cp:coreProperties>
</file>